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D1CEE" w14:textId="77777777" w:rsidR="00D045A2" w:rsidRPr="00804A39" w:rsidRDefault="00D045A2" w:rsidP="00D045A2"/>
    <w:p w14:paraId="026B8B84" w14:textId="77777777" w:rsidR="00D045A2" w:rsidRPr="00F211B2" w:rsidRDefault="00D045A2" w:rsidP="00F211B2">
      <w:pPr>
        <w:pStyle w:val="Titre1"/>
        <w:keepLines w:val="0"/>
        <w:numPr>
          <w:ilvl w:val="0"/>
          <w:numId w:val="10"/>
        </w:numPr>
        <w:pBdr>
          <w:bottom w:val="single" w:sz="4" w:space="1" w:color="000000"/>
        </w:pBdr>
        <w:suppressAutoHyphens/>
        <w:spacing w:before="69"/>
        <w:jc w:val="both"/>
      </w:pPr>
      <w:r w:rsidRPr="00EE4F7B">
        <w:rPr>
          <w:w w:val="110"/>
        </w:rPr>
        <w:t>2017-L’intervention orthophonique dans le cadre des pathologies</w:t>
      </w:r>
      <w:r w:rsidR="00F211B2">
        <w:rPr>
          <w:w w:val="110"/>
        </w:rPr>
        <w:t xml:space="preserve"> </w:t>
      </w:r>
      <w:r w:rsidRPr="00F211B2">
        <w:rPr>
          <w:w w:val="110"/>
        </w:rPr>
        <w:t>neurodégénératives et/ou démentielles</w:t>
      </w:r>
    </w:p>
    <w:p w14:paraId="72D3EB24" w14:textId="77777777" w:rsidR="00D045A2" w:rsidRPr="00EE4F7B" w:rsidRDefault="00BE7CC1" w:rsidP="00BE7CC1">
      <w:pPr>
        <w:pStyle w:val="Corpsdetexte"/>
        <w:spacing w:before="5"/>
        <w:jc w:val="center"/>
        <w:rPr>
          <w:rFonts w:ascii="Gill Sans MT"/>
          <w:b/>
          <w:sz w:val="30"/>
        </w:rPr>
      </w:pPr>
      <w:proofErr w:type="gramStart"/>
      <w:r w:rsidRPr="00F312A7">
        <w:rPr>
          <w:rFonts w:eastAsiaTheme="minorEastAsia"/>
          <w:b/>
          <w:color w:val="1A1A1A"/>
          <w:highlight w:val="yellow"/>
          <w:lang w:eastAsia="fr-FR"/>
        </w:rPr>
        <w:t>susceptible</w:t>
      </w:r>
      <w:proofErr w:type="gramEnd"/>
      <w:r w:rsidRPr="00F312A7">
        <w:rPr>
          <w:rFonts w:eastAsiaTheme="minorEastAsia"/>
          <w:b/>
          <w:color w:val="1A1A1A"/>
          <w:highlight w:val="yellow"/>
          <w:lang w:eastAsia="fr-FR"/>
        </w:rPr>
        <w:t xml:space="preserve"> d’être éligible à une prise en charge FIF-PL ou DPC</w:t>
      </w:r>
    </w:p>
    <w:p w14:paraId="46F0BA04" w14:textId="77777777" w:rsidR="00D045A2" w:rsidRPr="00EE4F7B" w:rsidRDefault="00D045A2" w:rsidP="00D045A2">
      <w:pPr>
        <w:pStyle w:val="Corpsdetexte"/>
        <w:ind w:right="108"/>
        <w:rPr>
          <w:sz w:val="28"/>
        </w:rPr>
      </w:pPr>
      <w:r w:rsidRPr="00EE4F7B">
        <w:t>FORMATION DE :</w:t>
      </w:r>
      <w:r>
        <w:t xml:space="preserve"> </w:t>
      </w:r>
      <w:r w:rsidRPr="00EE4F7B">
        <w:rPr>
          <w:b/>
          <w:bCs/>
          <w:sz w:val="24"/>
          <w:szCs w:val="24"/>
        </w:rPr>
        <w:t>Lise POTTIER, Orthophoniste</w:t>
      </w:r>
    </w:p>
    <w:p w14:paraId="1C1D18A0" w14:textId="77777777" w:rsidR="00D045A2" w:rsidRPr="00EE4F7B" w:rsidRDefault="00D045A2" w:rsidP="00D045A2">
      <w:pPr>
        <w:pStyle w:val="Corpsdetexte"/>
        <w:ind w:right="108"/>
        <w:rPr>
          <w:sz w:val="28"/>
        </w:rPr>
      </w:pPr>
      <w:r w:rsidRPr="00EE4F7B">
        <w:rPr>
          <w:w w:val="105"/>
        </w:rPr>
        <w:t>Lieu</w:t>
      </w:r>
      <w:r w:rsidRPr="00EE4F7B">
        <w:rPr>
          <w:spacing w:val="-19"/>
          <w:w w:val="105"/>
        </w:rPr>
        <w:t xml:space="preserve"> </w:t>
      </w:r>
      <w:r w:rsidRPr="00EE4F7B">
        <w:rPr>
          <w:w w:val="105"/>
        </w:rPr>
        <w:t>:</w:t>
      </w:r>
      <w:r w:rsidRPr="00EE4F7B">
        <w:rPr>
          <w:spacing w:val="-19"/>
          <w:w w:val="105"/>
        </w:rPr>
        <w:t xml:space="preserve"> </w:t>
      </w:r>
      <w:r w:rsidRPr="00EE4F7B">
        <w:rPr>
          <w:w w:val="105"/>
        </w:rPr>
        <w:t>Hôtel</w:t>
      </w:r>
      <w:r w:rsidRPr="00EE4F7B">
        <w:rPr>
          <w:spacing w:val="-19"/>
          <w:w w:val="105"/>
        </w:rPr>
        <w:t xml:space="preserve"> </w:t>
      </w:r>
      <w:r w:rsidRPr="00EE4F7B">
        <w:rPr>
          <w:w w:val="105"/>
        </w:rPr>
        <w:t>Ariane</w:t>
      </w:r>
      <w:r w:rsidRPr="00EE4F7B">
        <w:rPr>
          <w:spacing w:val="-19"/>
          <w:w w:val="105"/>
        </w:rPr>
        <w:t xml:space="preserve"> </w:t>
      </w:r>
      <w:r w:rsidRPr="00EE4F7B">
        <w:rPr>
          <w:w w:val="105"/>
        </w:rPr>
        <w:t>10</w:t>
      </w:r>
      <w:r w:rsidRPr="00EE4F7B">
        <w:rPr>
          <w:spacing w:val="-19"/>
          <w:w w:val="105"/>
        </w:rPr>
        <w:t xml:space="preserve"> </w:t>
      </w:r>
      <w:r w:rsidRPr="00EE4F7B">
        <w:rPr>
          <w:w w:val="105"/>
        </w:rPr>
        <w:t>rue</w:t>
      </w:r>
      <w:r w:rsidRPr="00EE4F7B">
        <w:rPr>
          <w:spacing w:val="-19"/>
          <w:w w:val="105"/>
        </w:rPr>
        <w:t xml:space="preserve"> </w:t>
      </w:r>
      <w:r w:rsidRPr="00EE4F7B">
        <w:rPr>
          <w:w w:val="105"/>
        </w:rPr>
        <w:t>de</w:t>
      </w:r>
      <w:r w:rsidRPr="00EE4F7B">
        <w:rPr>
          <w:spacing w:val="-19"/>
          <w:w w:val="105"/>
        </w:rPr>
        <w:t xml:space="preserve"> </w:t>
      </w:r>
      <w:r w:rsidRPr="00EE4F7B">
        <w:rPr>
          <w:w w:val="105"/>
        </w:rPr>
        <w:t>la</w:t>
      </w:r>
      <w:r w:rsidRPr="00EE4F7B">
        <w:rPr>
          <w:spacing w:val="-19"/>
          <w:w w:val="105"/>
        </w:rPr>
        <w:t xml:space="preserve"> </w:t>
      </w:r>
      <w:r w:rsidRPr="00EE4F7B">
        <w:rPr>
          <w:w w:val="105"/>
        </w:rPr>
        <w:t>Saône</w:t>
      </w:r>
      <w:r w:rsidRPr="00EE4F7B">
        <w:rPr>
          <w:spacing w:val="-19"/>
          <w:w w:val="105"/>
        </w:rPr>
        <w:t xml:space="preserve"> </w:t>
      </w:r>
      <w:r w:rsidRPr="00EE4F7B">
        <w:rPr>
          <w:w w:val="105"/>
        </w:rPr>
        <w:t>54520</w:t>
      </w:r>
      <w:r w:rsidRPr="00EE4F7B">
        <w:rPr>
          <w:spacing w:val="-19"/>
          <w:w w:val="105"/>
        </w:rPr>
        <w:t xml:space="preserve"> </w:t>
      </w:r>
      <w:r w:rsidRPr="00EE4F7B">
        <w:rPr>
          <w:w w:val="105"/>
        </w:rPr>
        <w:t>NANCY-LAXOU</w:t>
      </w:r>
      <w:r w:rsidRPr="00EE4F7B">
        <w:rPr>
          <w:w w:val="102"/>
        </w:rPr>
        <w:t xml:space="preserve"> </w:t>
      </w:r>
    </w:p>
    <w:p w14:paraId="23467E8E" w14:textId="77777777" w:rsidR="00D045A2" w:rsidRPr="00EE4F7B" w:rsidRDefault="00D045A2" w:rsidP="00D045A2">
      <w:pPr>
        <w:pStyle w:val="Corpsdetexte"/>
        <w:ind w:right="44"/>
        <w:rPr>
          <w:b/>
          <w:bCs/>
          <w:sz w:val="25"/>
        </w:rPr>
      </w:pPr>
      <w:r w:rsidRPr="00EE4F7B">
        <w:rPr>
          <w:b/>
          <w:bCs/>
        </w:rPr>
        <w:t xml:space="preserve">Le 16/01/2017 </w:t>
      </w:r>
      <w:r>
        <w:rPr>
          <w:b/>
          <w:bCs/>
        </w:rPr>
        <w:t xml:space="preserve">de 08:30 à 12:00 et de 14:00 à </w:t>
      </w:r>
      <w:r w:rsidRPr="00EE4F7B">
        <w:rPr>
          <w:b/>
          <w:bCs/>
        </w:rPr>
        <w:t>17:30</w:t>
      </w:r>
    </w:p>
    <w:p w14:paraId="6271CB8D" w14:textId="77777777" w:rsidR="00D045A2" w:rsidRDefault="00D045A2" w:rsidP="00D045A2">
      <w:pPr>
        <w:pStyle w:val="Corpsdetexte"/>
        <w:ind w:right="44"/>
      </w:pPr>
      <w:r w:rsidRPr="00EE4F7B">
        <w:rPr>
          <w:b/>
          <w:bCs/>
        </w:rPr>
        <w:t>Le 17/01/2017 de 08:30 à 12:00 et de 14</w:t>
      </w:r>
      <w:r>
        <w:rPr>
          <w:b/>
          <w:bCs/>
        </w:rPr>
        <w:t xml:space="preserve">:00 à </w:t>
      </w:r>
      <w:r w:rsidRPr="00EE4F7B">
        <w:rPr>
          <w:b/>
          <w:bCs/>
        </w:rPr>
        <w:t>17:30</w:t>
      </w:r>
    </w:p>
    <w:p w14:paraId="429AC261" w14:textId="77777777" w:rsidR="00D045A2" w:rsidRPr="00EE4F7B" w:rsidRDefault="00D045A2" w:rsidP="00D045A2">
      <w:pPr>
        <w:pStyle w:val="Corpsdetexte"/>
        <w:spacing w:before="33" w:line="273" w:lineRule="auto"/>
        <w:ind w:right="108"/>
      </w:pPr>
      <w:r w:rsidRPr="00EE4F7B">
        <w:rPr>
          <w:w w:val="105"/>
        </w:rPr>
        <w:t>Horaires</w:t>
      </w:r>
      <w:r w:rsidRPr="00EE4F7B">
        <w:rPr>
          <w:spacing w:val="-31"/>
          <w:w w:val="105"/>
        </w:rPr>
        <w:t xml:space="preserve"> </w:t>
      </w:r>
      <w:r w:rsidRPr="00EE4F7B">
        <w:rPr>
          <w:w w:val="105"/>
        </w:rPr>
        <w:t>indicatifs,</w:t>
      </w:r>
      <w:r w:rsidRPr="00EE4F7B">
        <w:rPr>
          <w:spacing w:val="-31"/>
          <w:w w:val="105"/>
        </w:rPr>
        <w:t xml:space="preserve"> </w:t>
      </w:r>
      <w:r w:rsidRPr="00EE4F7B">
        <w:rPr>
          <w:w w:val="105"/>
        </w:rPr>
        <w:t>à</w:t>
      </w:r>
      <w:r w:rsidRPr="00EE4F7B">
        <w:rPr>
          <w:spacing w:val="-31"/>
          <w:w w:val="105"/>
        </w:rPr>
        <w:t xml:space="preserve"> </w:t>
      </w:r>
      <w:proofErr w:type="spellStart"/>
      <w:r w:rsidRPr="00EE4F7B">
        <w:rPr>
          <w:w w:val="105"/>
        </w:rPr>
        <w:t>con</w:t>
      </w:r>
      <w:r>
        <w:rPr>
          <w:w w:val="105"/>
        </w:rPr>
        <w:t>ﬁ</w:t>
      </w:r>
      <w:r w:rsidRPr="00EE4F7B">
        <w:rPr>
          <w:w w:val="105"/>
        </w:rPr>
        <w:t>rmer</w:t>
      </w:r>
      <w:proofErr w:type="spellEnd"/>
      <w:r w:rsidRPr="00EE4F7B">
        <w:rPr>
          <w:spacing w:val="-31"/>
          <w:w w:val="105"/>
        </w:rPr>
        <w:t xml:space="preserve"> </w:t>
      </w:r>
      <w:r w:rsidRPr="00EE4F7B">
        <w:rPr>
          <w:w w:val="105"/>
        </w:rPr>
        <w:t>;</w:t>
      </w:r>
      <w:r w:rsidRPr="00EE4F7B">
        <w:rPr>
          <w:spacing w:val="-31"/>
          <w:w w:val="105"/>
        </w:rPr>
        <w:t xml:space="preserve"> </w:t>
      </w:r>
      <w:r w:rsidRPr="00EE4F7B">
        <w:rPr>
          <w:w w:val="105"/>
        </w:rPr>
        <w:t>vous</w:t>
      </w:r>
      <w:r w:rsidRPr="00EE4F7B">
        <w:rPr>
          <w:spacing w:val="-31"/>
          <w:w w:val="105"/>
        </w:rPr>
        <w:t xml:space="preserve"> </w:t>
      </w:r>
      <w:r w:rsidRPr="00EE4F7B">
        <w:rPr>
          <w:w w:val="105"/>
        </w:rPr>
        <w:t>tiendrez</w:t>
      </w:r>
      <w:r w:rsidRPr="00EE4F7B">
        <w:rPr>
          <w:spacing w:val="-31"/>
          <w:w w:val="105"/>
        </w:rPr>
        <w:t xml:space="preserve"> </w:t>
      </w:r>
      <w:r w:rsidRPr="00EE4F7B">
        <w:rPr>
          <w:w w:val="105"/>
        </w:rPr>
        <w:t>compte</w:t>
      </w:r>
      <w:r w:rsidRPr="00EE4F7B">
        <w:rPr>
          <w:spacing w:val="-31"/>
          <w:w w:val="105"/>
        </w:rPr>
        <w:t xml:space="preserve"> </w:t>
      </w:r>
      <w:r w:rsidRPr="00EE4F7B">
        <w:rPr>
          <w:w w:val="105"/>
        </w:rPr>
        <w:t>des</w:t>
      </w:r>
      <w:r>
        <w:rPr>
          <w:spacing w:val="-31"/>
          <w:w w:val="105"/>
        </w:rPr>
        <w:t xml:space="preserve"> </w:t>
      </w:r>
      <w:r w:rsidRPr="00EE4F7B">
        <w:rPr>
          <w:w w:val="105"/>
        </w:rPr>
        <w:t>horaires</w:t>
      </w:r>
      <w:r w:rsidRPr="00EE4F7B">
        <w:rPr>
          <w:spacing w:val="-31"/>
          <w:w w:val="105"/>
        </w:rPr>
        <w:t xml:space="preserve"> </w:t>
      </w:r>
      <w:r w:rsidRPr="00EE4F7B">
        <w:rPr>
          <w:w w:val="105"/>
        </w:rPr>
        <w:t>indiqués</w:t>
      </w:r>
      <w:r w:rsidRPr="00EE4F7B">
        <w:rPr>
          <w:spacing w:val="-31"/>
          <w:w w:val="105"/>
        </w:rPr>
        <w:t xml:space="preserve"> </w:t>
      </w:r>
      <w:r w:rsidRPr="00EE4F7B">
        <w:rPr>
          <w:w w:val="105"/>
        </w:rPr>
        <w:t>dans</w:t>
      </w:r>
      <w:r w:rsidRPr="00EE4F7B">
        <w:rPr>
          <w:spacing w:val="-31"/>
          <w:w w:val="105"/>
        </w:rPr>
        <w:t xml:space="preserve"> </w:t>
      </w:r>
      <w:r w:rsidRPr="00EE4F7B">
        <w:rPr>
          <w:w w:val="105"/>
        </w:rPr>
        <w:t>un</w:t>
      </w:r>
      <w:r w:rsidRPr="00EE4F7B">
        <w:rPr>
          <w:spacing w:val="-31"/>
          <w:w w:val="105"/>
        </w:rPr>
        <w:t xml:space="preserve"> </w:t>
      </w:r>
      <w:r w:rsidRPr="00EE4F7B">
        <w:rPr>
          <w:w w:val="105"/>
        </w:rPr>
        <w:t>courriel</w:t>
      </w:r>
      <w:r w:rsidRPr="00EE4F7B">
        <w:rPr>
          <w:spacing w:val="-31"/>
          <w:w w:val="105"/>
        </w:rPr>
        <w:t xml:space="preserve"> </w:t>
      </w:r>
      <w:r w:rsidRPr="00EE4F7B">
        <w:rPr>
          <w:w w:val="105"/>
        </w:rPr>
        <w:t>quelques</w:t>
      </w:r>
      <w:r w:rsidRPr="00EE4F7B">
        <w:rPr>
          <w:spacing w:val="-31"/>
          <w:w w:val="105"/>
        </w:rPr>
        <w:t xml:space="preserve"> </w:t>
      </w:r>
      <w:r w:rsidRPr="00EE4F7B">
        <w:rPr>
          <w:w w:val="105"/>
        </w:rPr>
        <w:t>jours</w:t>
      </w:r>
      <w:r w:rsidR="00F211B2">
        <w:rPr>
          <w:w w:val="105"/>
        </w:rPr>
        <w:t xml:space="preserve"> </w:t>
      </w:r>
      <w:r w:rsidRPr="00EE4F7B">
        <w:t>avant la formation</w:t>
      </w:r>
      <w:r>
        <w:t> ;</w:t>
      </w:r>
    </w:p>
    <w:p w14:paraId="461FDB21" w14:textId="77777777" w:rsidR="00D045A2" w:rsidRPr="00EE4F7B" w:rsidRDefault="00D045A2" w:rsidP="00D045A2">
      <w:pPr>
        <w:pStyle w:val="Corpsdetexte"/>
        <w:ind w:right="108"/>
      </w:pPr>
      <w:r w:rsidRPr="00EE4F7B">
        <w:t xml:space="preserve">CONTACT : Sophie GUIRLINGER </w:t>
      </w:r>
    </w:p>
    <w:p w14:paraId="4F265D4D" w14:textId="77777777" w:rsidR="00D045A2" w:rsidRPr="00EE4F7B" w:rsidRDefault="00D045A2" w:rsidP="00D045A2">
      <w:pPr>
        <w:pStyle w:val="Corpsdetexte"/>
        <w:ind w:right="108"/>
        <w:rPr>
          <w:sz w:val="25"/>
        </w:rPr>
      </w:pPr>
      <w:r w:rsidRPr="00EE4F7B">
        <w:t xml:space="preserve">Mail : </w:t>
      </w:r>
      <w:hyperlink r:id="rId8">
        <w:r w:rsidRPr="00EE4F7B">
          <w:t>sophie.guirlinger@wanadoo.fr</w:t>
        </w:r>
      </w:hyperlink>
    </w:p>
    <w:p w14:paraId="0DD6246C" w14:textId="77777777" w:rsidR="00D045A2" w:rsidRPr="00EE4F7B" w:rsidRDefault="00D045A2" w:rsidP="00D045A2">
      <w:pPr>
        <w:pStyle w:val="Corpsdetexte"/>
        <w:rPr>
          <w:sz w:val="23"/>
        </w:rPr>
      </w:pPr>
    </w:p>
    <w:p w14:paraId="6B4007B7" w14:textId="77777777" w:rsidR="00D045A2" w:rsidRDefault="00D045A2" w:rsidP="00D045A2">
      <w:pPr>
        <w:pStyle w:val="Titre2"/>
        <w:numPr>
          <w:ilvl w:val="1"/>
          <w:numId w:val="10"/>
        </w:numPr>
        <w:ind w:left="0" w:right="44" w:firstLine="0"/>
        <w:rPr>
          <w:w w:val="95"/>
        </w:rPr>
      </w:pPr>
      <w:r w:rsidRPr="00EE4F7B">
        <w:rPr>
          <w:w w:val="95"/>
        </w:rPr>
        <w:t>CADRE DE LA FORMATION</w:t>
      </w:r>
    </w:p>
    <w:p w14:paraId="1274F86F" w14:textId="77777777" w:rsidR="00D045A2" w:rsidRPr="00EE4F7B" w:rsidRDefault="00D045A2" w:rsidP="00D045A2">
      <w:pPr>
        <w:pStyle w:val="Titre2"/>
        <w:numPr>
          <w:ilvl w:val="1"/>
          <w:numId w:val="10"/>
        </w:numPr>
        <w:ind w:left="0" w:right="44" w:firstLine="0"/>
      </w:pPr>
    </w:p>
    <w:p w14:paraId="2C6B8507" w14:textId="77777777" w:rsidR="00D045A2" w:rsidRPr="00EE4F7B" w:rsidRDefault="00D045A2" w:rsidP="00D045A2">
      <w:pPr>
        <w:pStyle w:val="Corpsdetexte"/>
        <w:spacing w:before="1"/>
        <w:ind w:left="110" w:right="44"/>
      </w:pPr>
      <w:r>
        <w:rPr>
          <w:u w:val="single"/>
        </w:rPr>
        <w:t>T</w:t>
      </w:r>
      <w:r w:rsidRPr="00EE4F7B">
        <w:rPr>
          <w:u w:val="single"/>
        </w:rPr>
        <w:t xml:space="preserve">ype de programme </w:t>
      </w:r>
      <w:r w:rsidRPr="00EE4F7B">
        <w:t>:</w:t>
      </w:r>
    </w:p>
    <w:p w14:paraId="33DB3B0E" w14:textId="77777777" w:rsidR="00D045A2" w:rsidRPr="00EE4F7B" w:rsidRDefault="00D045A2" w:rsidP="00D045A2">
      <w:pPr>
        <w:pStyle w:val="Corpsdetexte"/>
        <w:spacing w:before="33"/>
        <w:ind w:left="110" w:right="44"/>
        <w:rPr>
          <w:sz w:val="17"/>
        </w:rPr>
      </w:pPr>
      <w:r>
        <w:t>Mixte.</w:t>
      </w:r>
    </w:p>
    <w:p w14:paraId="7C7555EF" w14:textId="77777777" w:rsidR="00D045A2" w:rsidRPr="00EE4F7B" w:rsidRDefault="00D045A2" w:rsidP="00D045A2">
      <w:pPr>
        <w:pStyle w:val="Corpsdetexte"/>
        <w:ind w:left="110" w:right="44"/>
        <w:rPr>
          <w:sz w:val="25"/>
        </w:rPr>
      </w:pPr>
      <w:r w:rsidRPr="00EE4F7B">
        <w:rPr>
          <w:u w:val="single"/>
        </w:rPr>
        <w:t xml:space="preserve">Orientation(s) </w:t>
      </w:r>
      <w:r w:rsidRPr="00EE4F7B">
        <w:t>:</w:t>
      </w:r>
    </w:p>
    <w:p w14:paraId="3C6EA776" w14:textId="77777777" w:rsidR="00D045A2" w:rsidRPr="00EE4F7B" w:rsidRDefault="00D045A2" w:rsidP="00D045A2">
      <w:pPr>
        <w:pStyle w:val="Corpsdetexte"/>
        <w:ind w:left="110" w:right="44"/>
      </w:pPr>
      <w:r w:rsidRPr="00EE4F7B">
        <w:t>L'intervention orthophonique dans les tr</w:t>
      </w:r>
      <w:r>
        <w:t>oubles d'origine neurologique</w:t>
      </w:r>
    </w:p>
    <w:p w14:paraId="7C1B3A99" w14:textId="77777777" w:rsidR="00D045A2" w:rsidRDefault="00D045A2" w:rsidP="00D045A2">
      <w:pPr>
        <w:pStyle w:val="Corpsdetexte"/>
        <w:spacing w:before="166"/>
        <w:ind w:left="110" w:right="44"/>
      </w:pPr>
      <w:r w:rsidRPr="00EE4F7B">
        <w:rPr>
          <w:u w:val="single"/>
        </w:rPr>
        <w:t xml:space="preserve">Méthode(s) </w:t>
      </w:r>
      <w:r w:rsidRPr="00EE4F7B">
        <w:t>:</w:t>
      </w:r>
    </w:p>
    <w:p w14:paraId="3BA3EC87" w14:textId="77777777" w:rsidR="00D045A2" w:rsidRPr="008F5014" w:rsidRDefault="00D045A2" w:rsidP="00D045A2">
      <w:pPr>
        <w:jc w:val="both"/>
        <w:rPr>
          <w:rFonts w:ascii="Arial" w:hAnsi="Arial" w:cs="Arial"/>
          <w:sz w:val="22"/>
          <w:szCs w:val="22"/>
          <w:lang w:eastAsia="fr-FR"/>
        </w:rPr>
      </w:pPr>
      <w:r w:rsidRPr="008F5014">
        <w:rPr>
          <w:rFonts w:ascii="Arial" w:hAnsi="Arial" w:cs="Arial"/>
          <w:sz w:val="22"/>
          <w:szCs w:val="22"/>
          <w:lang w:eastAsia="fr-FR"/>
        </w:rPr>
        <w:t xml:space="preserve">  Méthode pédagogique et cognitive.</w:t>
      </w:r>
    </w:p>
    <w:p w14:paraId="1AB5D515" w14:textId="77777777" w:rsidR="00D045A2" w:rsidRPr="008F5014" w:rsidRDefault="00D045A2" w:rsidP="00D045A2">
      <w:pPr>
        <w:ind w:left="110"/>
        <w:jc w:val="both"/>
        <w:rPr>
          <w:rFonts w:ascii="Arial" w:hAnsi="Arial" w:cs="Arial"/>
          <w:sz w:val="22"/>
          <w:szCs w:val="22"/>
        </w:rPr>
      </w:pPr>
      <w:r w:rsidRPr="008F5014">
        <w:rPr>
          <w:rFonts w:ascii="Arial" w:hAnsi="Arial" w:cs="Arial"/>
          <w:sz w:val="22"/>
          <w:szCs w:val="22"/>
          <w:lang w:eastAsia="fr-FR"/>
        </w:rPr>
        <w:t>Type de programme mixte pour les inscriptions en parcours de DPC (1 partie cognitive présentielle et 2 parties   évaluatives non-présentielles).</w:t>
      </w:r>
    </w:p>
    <w:p w14:paraId="4CBC3888" w14:textId="77777777" w:rsidR="00D045A2" w:rsidRPr="00EE4F7B" w:rsidRDefault="00D045A2" w:rsidP="00D045A2">
      <w:pPr>
        <w:pStyle w:val="Corpsdetexte"/>
        <w:spacing w:before="33"/>
        <w:ind w:left="110" w:right="44"/>
      </w:pPr>
      <w:r w:rsidRPr="00EE4F7B">
        <w:rPr>
          <w:w w:val="105"/>
        </w:rPr>
        <w:t>Recommandation de l’HAS datant de décembre 2011 :</w:t>
      </w:r>
    </w:p>
    <w:p w14:paraId="6BD19232" w14:textId="77777777" w:rsidR="00D045A2" w:rsidRPr="00EE4F7B" w:rsidRDefault="00D045A2" w:rsidP="00D045A2">
      <w:pPr>
        <w:pStyle w:val="Corpsdetexte"/>
        <w:spacing w:before="33"/>
        <w:ind w:left="110" w:right="44"/>
      </w:pPr>
      <w:r w:rsidRPr="00EE4F7B">
        <w:t>« Cette prise en charge vise à maintenir et à adapter les fonctions de communication du</w:t>
      </w:r>
      <w:r>
        <w:t xml:space="preserve"> </w:t>
      </w:r>
      <w:r w:rsidRPr="00EE4F7B">
        <w:t>patient (langage, parole et autres) et à aider la famille et les soignants à adapter leur comportement aux diffi</w:t>
      </w:r>
      <w:r>
        <w:t>cultés</w:t>
      </w:r>
      <w:r w:rsidRPr="00EE4F7B">
        <w:t xml:space="preserve"> du malade. L’objectif principal est de continuer à communiquer avec lui, </w:t>
      </w:r>
      <w:proofErr w:type="spellStart"/>
      <w:r w:rsidRPr="00EE4F7B">
        <w:t>a</w:t>
      </w:r>
      <w:r>
        <w:t>ﬁ</w:t>
      </w:r>
      <w:r w:rsidRPr="00EE4F7B">
        <w:t>n</w:t>
      </w:r>
      <w:proofErr w:type="spellEnd"/>
      <w:r w:rsidRPr="00EE4F7B">
        <w:t xml:space="preserve"> de prévenir d’éventuels troubles du comportement réactionnel. Elle peut être prescrite à diff</w:t>
      </w:r>
      <w:r>
        <w:t>érents</w:t>
      </w:r>
      <w:r w:rsidRPr="00EE4F7B">
        <w:t xml:space="preserve"> stades de la maladie, l’approche thérapeutique devant être évolutive et s’adapter aux troubles du patient, à son comportement, à sa motivation, à son histoire personnelle et aux possibilités de coopération avec l’entourage.</w:t>
      </w:r>
    </w:p>
    <w:p w14:paraId="61E26B5E" w14:textId="77777777" w:rsidR="00D045A2" w:rsidRPr="00EE4F7B" w:rsidRDefault="00D045A2" w:rsidP="00D045A2">
      <w:pPr>
        <w:pStyle w:val="Corpsdetexte"/>
        <w:spacing w:line="273" w:lineRule="auto"/>
        <w:ind w:left="110" w:right="-20"/>
      </w:pPr>
      <w:r w:rsidRPr="00EE4F7B">
        <w:lastRenderedPageBreak/>
        <w:t>La prise en charge orthophonique est recommandée, par</w:t>
      </w:r>
      <w:r>
        <w:t>ticulièrement dans les maladies a</w:t>
      </w:r>
      <w:r w:rsidRPr="00EE4F7B">
        <w:t>vec atteinte du langage au premier plan (démence sémantique, aphasie primaire progressive).</w:t>
      </w:r>
    </w:p>
    <w:p w14:paraId="463DE1DF" w14:textId="77777777" w:rsidR="00D045A2" w:rsidRPr="00EE4F7B" w:rsidRDefault="00D045A2" w:rsidP="00D045A2">
      <w:pPr>
        <w:pStyle w:val="Corpsdetexte"/>
        <w:ind w:left="110" w:right="44"/>
      </w:pPr>
      <w:r w:rsidRPr="00EE4F7B">
        <w:t>La prise en charge orthophonique concerne également les troubles de la déglutition. »</w:t>
      </w:r>
    </w:p>
    <w:p w14:paraId="4F0EF0FE" w14:textId="77777777" w:rsidR="00D045A2" w:rsidRPr="00EE4F7B" w:rsidRDefault="00D045A2" w:rsidP="00D045A2">
      <w:pPr>
        <w:pStyle w:val="Corpsdetexte"/>
        <w:spacing w:before="8"/>
        <w:rPr>
          <w:sz w:val="25"/>
        </w:rPr>
      </w:pPr>
    </w:p>
    <w:p w14:paraId="0B4016F8" w14:textId="77777777" w:rsidR="00D045A2" w:rsidRDefault="00D045A2" w:rsidP="00D045A2">
      <w:pPr>
        <w:pStyle w:val="Corpsdetexte"/>
        <w:spacing w:line="273" w:lineRule="auto"/>
        <w:ind w:left="110" w:right="44"/>
        <w:rPr>
          <w:u w:val="single"/>
        </w:rPr>
      </w:pPr>
      <w:r>
        <w:t xml:space="preserve">Le contenu </w:t>
      </w:r>
      <w:proofErr w:type="spellStart"/>
      <w:r w:rsidRPr="00EE4F7B">
        <w:t>scienti</w:t>
      </w:r>
      <w:r>
        <w:t>ﬁque</w:t>
      </w:r>
      <w:proofErr w:type="spellEnd"/>
      <w:r>
        <w:t xml:space="preserve">/références théoriques : </w:t>
      </w:r>
      <w:r w:rsidRPr="00EE4F7B">
        <w:t xml:space="preserve">Données </w:t>
      </w:r>
      <w:proofErr w:type="spellStart"/>
      <w:r w:rsidRPr="00EE4F7B">
        <w:t>dé</w:t>
      </w:r>
      <w:r>
        <w:t>ﬁ</w:t>
      </w:r>
      <w:r w:rsidRPr="00EE4F7B">
        <w:t>nitoires</w:t>
      </w:r>
      <w:proofErr w:type="spellEnd"/>
      <w:r w:rsidRPr="00EE4F7B">
        <w:t xml:space="preserve"> et théoriques actualisées à partir des documents de l’HAS, du DSM V,</w:t>
      </w:r>
      <w:r w:rsidRPr="00EE4F7B">
        <w:rPr>
          <w:spacing w:val="58"/>
        </w:rPr>
        <w:t xml:space="preserve"> </w:t>
      </w:r>
      <w:r w:rsidRPr="00EE4F7B">
        <w:t>des</w:t>
      </w:r>
      <w:r>
        <w:t xml:space="preserve"> </w:t>
      </w:r>
      <w:r w:rsidRPr="00EE4F7B">
        <w:t xml:space="preserve">ouvrages de Naomi </w:t>
      </w:r>
      <w:proofErr w:type="spellStart"/>
      <w:r w:rsidRPr="00EE4F7B">
        <w:t>Feil</w:t>
      </w:r>
      <w:proofErr w:type="spellEnd"/>
      <w:r w:rsidRPr="00EE4F7B">
        <w:t xml:space="preserve">, des ouvrages de Van Der Linden, </w:t>
      </w:r>
      <w:proofErr w:type="spellStart"/>
      <w:r w:rsidRPr="00EE4F7B">
        <w:t>Devevey</w:t>
      </w:r>
      <w:proofErr w:type="spellEnd"/>
      <w:r w:rsidRPr="00EE4F7B">
        <w:t xml:space="preserve">, </w:t>
      </w:r>
      <w:proofErr w:type="spellStart"/>
      <w:r w:rsidRPr="00EE4F7B">
        <w:t>Dartigues</w:t>
      </w:r>
      <w:proofErr w:type="spellEnd"/>
      <w:r w:rsidRPr="00EE4F7B">
        <w:t>, Rousseau, etc</w:t>
      </w:r>
      <w:r>
        <w:t>…</w:t>
      </w:r>
    </w:p>
    <w:p w14:paraId="34BDE1A4" w14:textId="77777777" w:rsidR="00D045A2" w:rsidRPr="00EE4F7B" w:rsidRDefault="00D045A2" w:rsidP="00D045A2">
      <w:pPr>
        <w:pStyle w:val="Corpsdetexte"/>
        <w:ind w:left="110" w:right="44"/>
      </w:pPr>
      <w:r w:rsidRPr="00EE4F7B">
        <w:rPr>
          <w:u w:val="single"/>
        </w:rPr>
        <w:t xml:space="preserve">Objectifs pédagogiques de la formation </w:t>
      </w:r>
      <w:r w:rsidRPr="00EE4F7B">
        <w:t>:</w:t>
      </w:r>
    </w:p>
    <w:p w14:paraId="7386173C" w14:textId="77777777" w:rsidR="00D045A2" w:rsidRPr="00EE4F7B" w:rsidRDefault="00D045A2" w:rsidP="00D045A2">
      <w:pPr>
        <w:pStyle w:val="Corpsdetexte"/>
        <w:spacing w:before="33" w:line="273" w:lineRule="auto"/>
        <w:ind w:left="110" w:right="-20"/>
      </w:pPr>
      <w:r w:rsidRPr="00EE4F7B">
        <w:t xml:space="preserve">L’accroissement important </w:t>
      </w:r>
      <w:r>
        <w:t xml:space="preserve">des démences neurodégénératives </w:t>
      </w:r>
      <w:r w:rsidRPr="00EE4F7B">
        <w:t>est étroitement lié au vieillissement de la population. Ces pathologies comportent toutes une atteinte de la communication et l’amélioration des conditions de vie de ces patients passent nécessairement par une amélioration de leur statut de communicant. Une amélioration de la communication permettant également de diminuer considérablement les troubles du comportement. Ainsi l’orthophoniste fait partie des acteurs principaux dans la prise en soins de ces patients sur leurs lieux de vie et auprès de leurs aidants naturels et familiaux.</w:t>
      </w:r>
    </w:p>
    <w:p w14:paraId="7A363DA6" w14:textId="77777777" w:rsidR="00D045A2" w:rsidRPr="00EE4F7B" w:rsidRDefault="00D045A2" w:rsidP="00D045A2">
      <w:pPr>
        <w:pStyle w:val="Corpsdetexte"/>
        <w:spacing w:line="273" w:lineRule="auto"/>
        <w:ind w:left="110" w:right="-20"/>
      </w:pPr>
      <w:r w:rsidRPr="00EE4F7B">
        <w:t xml:space="preserve">Les avancées médicales et </w:t>
      </w:r>
      <w:proofErr w:type="spellStart"/>
      <w:r w:rsidRPr="00EE4F7B">
        <w:t>scienti</w:t>
      </w:r>
      <w:r>
        <w:t>ﬁ</w:t>
      </w:r>
      <w:r w:rsidRPr="00EE4F7B">
        <w:t>ques</w:t>
      </w:r>
      <w:proofErr w:type="spellEnd"/>
      <w:r w:rsidRPr="00EE4F7B">
        <w:t xml:space="preserve"> de ces dernières années dans ces pathologies nécessitent une remise à niveau pour beaucoup d’orthophoniste tant sur le plan diagnostique que </w:t>
      </w:r>
      <w:proofErr w:type="spellStart"/>
      <w:r w:rsidRPr="00EE4F7B">
        <w:t>dé</w:t>
      </w:r>
      <w:r>
        <w:t>ﬁ</w:t>
      </w:r>
      <w:r w:rsidRPr="00EE4F7B">
        <w:t>nitoire</w:t>
      </w:r>
      <w:proofErr w:type="spellEnd"/>
      <w:r w:rsidRPr="00EE4F7B">
        <w:t xml:space="preserve">. Les nouveaux outils de bilans permettent également de participer au diagnostic et d’établir des projets thérapeutiques plus ciblés. </w:t>
      </w:r>
      <w:proofErr w:type="spellStart"/>
      <w:r w:rsidRPr="00EE4F7B">
        <w:t>En</w:t>
      </w:r>
      <w:r>
        <w:t>ﬁ</w:t>
      </w:r>
      <w:r w:rsidRPr="00EE4F7B">
        <w:t>n</w:t>
      </w:r>
      <w:proofErr w:type="spellEnd"/>
      <w:r w:rsidRPr="00EE4F7B">
        <w:t>, de nouvelles approches thérapeutiques sont apparues en Europe et outre-Atlantique, améliorant la qualité de vie de ces patients et la diffusion de ces techniques passent par la formation.</w:t>
      </w:r>
    </w:p>
    <w:p w14:paraId="0DE7F607" w14:textId="77777777" w:rsidR="00D045A2" w:rsidRPr="00EE4F7B" w:rsidRDefault="00D045A2" w:rsidP="00D045A2">
      <w:pPr>
        <w:pStyle w:val="Corpsdetexte"/>
        <w:spacing w:line="273" w:lineRule="auto"/>
        <w:ind w:left="110" w:right="-20"/>
      </w:pPr>
      <w:r w:rsidRPr="00EE4F7B">
        <w:t>L’objectif de cette deuxième session est de former les stagiaires à la prise en charge linguistique, pragmatique et écologique des patients présentant une pathologie neurodégénérative et ou démentielle.</w:t>
      </w:r>
    </w:p>
    <w:p w14:paraId="16D6339A" w14:textId="77777777" w:rsidR="00D045A2" w:rsidRPr="00EE4F7B" w:rsidRDefault="00D045A2" w:rsidP="00D045A2">
      <w:pPr>
        <w:pStyle w:val="Corpsdetexte"/>
        <w:ind w:left="110" w:right="-20"/>
      </w:pPr>
      <w:r w:rsidRPr="00EE4F7B">
        <w:t>La formation sera centrée sur :</w:t>
      </w:r>
    </w:p>
    <w:p w14:paraId="3286523E" w14:textId="77777777" w:rsidR="00D045A2" w:rsidRPr="00EE4F7B" w:rsidRDefault="00D045A2" w:rsidP="00D045A2">
      <w:pPr>
        <w:pStyle w:val="Corpsdetexte"/>
        <w:spacing w:before="33"/>
        <w:ind w:left="110" w:right="-20"/>
      </w:pPr>
      <w:r w:rsidRPr="00EE4F7B">
        <w:t># Les di</w:t>
      </w:r>
      <w:r w:rsidRPr="00D864B4">
        <w:t>ff</w:t>
      </w:r>
      <w:r w:rsidRPr="00EE4F7B">
        <w:t>érentes approches selon le stade d’évolution de la pathologie</w:t>
      </w:r>
    </w:p>
    <w:p w14:paraId="660DF04F" w14:textId="77777777" w:rsidR="00D045A2" w:rsidRPr="00EE4F7B" w:rsidRDefault="00D045A2" w:rsidP="00D045A2">
      <w:pPr>
        <w:pStyle w:val="Corpsdetexte"/>
        <w:spacing w:before="33"/>
        <w:ind w:left="110" w:right="-20"/>
      </w:pPr>
      <w:r w:rsidRPr="00EE4F7B">
        <w:t># Les techniques écologiques et  systémiques</w:t>
      </w:r>
    </w:p>
    <w:p w14:paraId="3FC8F418" w14:textId="77777777" w:rsidR="00D045A2" w:rsidRPr="00EE4F7B" w:rsidRDefault="00D045A2" w:rsidP="00D045A2">
      <w:pPr>
        <w:pStyle w:val="Corpsdetexte"/>
        <w:spacing w:before="33"/>
        <w:ind w:left="110" w:right="-20"/>
      </w:pPr>
      <w:r w:rsidRPr="00EE4F7B">
        <w:rPr>
          <w:w w:val="105"/>
        </w:rPr>
        <w:t># Les techniques de communication non verbale</w:t>
      </w:r>
    </w:p>
    <w:p w14:paraId="1B491E0E" w14:textId="77777777" w:rsidR="00D045A2" w:rsidRPr="00EE4F7B" w:rsidRDefault="00D045A2" w:rsidP="00D045A2">
      <w:pPr>
        <w:pStyle w:val="Corpsdetexte"/>
        <w:spacing w:before="33"/>
        <w:ind w:left="110" w:right="-20"/>
      </w:pPr>
      <w:r w:rsidRPr="00EE4F7B">
        <w:rPr>
          <w:w w:val="105"/>
        </w:rPr>
        <w:t># Les prises en charge de groupe en maison de retraite</w:t>
      </w:r>
    </w:p>
    <w:p w14:paraId="5F12B0B0" w14:textId="77777777" w:rsidR="00D045A2" w:rsidRDefault="00D045A2" w:rsidP="00D045A2">
      <w:pPr>
        <w:pStyle w:val="Corpsdetexte"/>
        <w:spacing w:before="33"/>
        <w:ind w:left="110" w:right="-20"/>
      </w:pPr>
      <w:r w:rsidRPr="00EE4F7B">
        <w:t># L'interaction et la transmission d'information avec  l'entourage</w:t>
      </w:r>
    </w:p>
    <w:p w14:paraId="6B113337" w14:textId="77777777" w:rsidR="00F211B2" w:rsidRDefault="00F211B2" w:rsidP="00D045A2">
      <w:pPr>
        <w:pStyle w:val="Corpsdetexte"/>
        <w:spacing w:before="33"/>
        <w:ind w:left="110" w:right="-20"/>
      </w:pPr>
    </w:p>
    <w:p w14:paraId="0DE6B8AC" w14:textId="77777777" w:rsidR="00F211B2" w:rsidRPr="00EE4F7B" w:rsidRDefault="00F211B2" w:rsidP="00D045A2">
      <w:pPr>
        <w:pStyle w:val="Corpsdetexte"/>
        <w:spacing w:before="33"/>
        <w:ind w:left="110" w:right="-20"/>
        <w:rPr>
          <w:sz w:val="25"/>
        </w:rPr>
      </w:pPr>
    </w:p>
    <w:p w14:paraId="67476357" w14:textId="77777777" w:rsidR="00D045A2" w:rsidRPr="00EE4F7B" w:rsidRDefault="00D045A2" w:rsidP="00D045A2">
      <w:pPr>
        <w:pStyle w:val="Corpsdetexte"/>
        <w:ind w:left="110" w:right="44"/>
      </w:pPr>
      <w:r w:rsidRPr="00EE4F7B">
        <w:rPr>
          <w:u w:val="single"/>
        </w:rPr>
        <w:t xml:space="preserve">Objectifs portant sur l'analyse des pratiques </w:t>
      </w:r>
      <w:r w:rsidRPr="00EE4F7B">
        <w:t>:</w:t>
      </w:r>
    </w:p>
    <w:p w14:paraId="38BAFE09" w14:textId="77777777" w:rsidR="00D045A2" w:rsidRPr="00EE4F7B" w:rsidRDefault="00D045A2" w:rsidP="00D045A2">
      <w:pPr>
        <w:pStyle w:val="Corpsdetexte"/>
        <w:spacing w:before="33"/>
        <w:ind w:left="110" w:right="44"/>
      </w:pPr>
      <w:r w:rsidRPr="00EE4F7B">
        <w:rPr>
          <w:w w:val="105"/>
        </w:rPr>
        <w:t xml:space="preserve"># Analyse </w:t>
      </w:r>
      <w:proofErr w:type="spellStart"/>
      <w:r w:rsidRPr="00EE4F7B">
        <w:rPr>
          <w:w w:val="105"/>
        </w:rPr>
        <w:t>ré</w:t>
      </w:r>
      <w:r>
        <w:rPr>
          <w:w w:val="105"/>
        </w:rPr>
        <w:t>ﬂ</w:t>
      </w:r>
      <w:r w:rsidRPr="00EE4F7B">
        <w:rPr>
          <w:w w:val="105"/>
        </w:rPr>
        <w:t>exive</w:t>
      </w:r>
      <w:proofErr w:type="spellEnd"/>
      <w:r w:rsidRPr="00EE4F7B">
        <w:rPr>
          <w:w w:val="105"/>
        </w:rPr>
        <w:t xml:space="preserve"> des participants sur des études de cas, dossiers, vidéo de prises en soins.</w:t>
      </w:r>
    </w:p>
    <w:p w14:paraId="78B07BA7" w14:textId="77777777" w:rsidR="00D045A2" w:rsidRPr="00EE4F7B" w:rsidRDefault="00D045A2" w:rsidP="00D045A2">
      <w:pPr>
        <w:pStyle w:val="Corpsdetexte"/>
        <w:spacing w:before="33"/>
        <w:ind w:left="110" w:right="44"/>
      </w:pPr>
      <w:r w:rsidRPr="00EE4F7B">
        <w:t xml:space="preserve"># Mise en commun et </w:t>
      </w:r>
      <w:proofErr w:type="spellStart"/>
      <w:r w:rsidRPr="00EE4F7B">
        <w:t>ré</w:t>
      </w:r>
      <w:r>
        <w:t>ﬂ</w:t>
      </w:r>
      <w:r w:rsidRPr="00EE4F7B">
        <w:t>exion</w:t>
      </w:r>
      <w:proofErr w:type="spellEnd"/>
      <w:r w:rsidRPr="00EE4F7B">
        <w:t xml:space="preserve"> sur les techniques d’intervention orthophonique.</w:t>
      </w:r>
    </w:p>
    <w:p w14:paraId="2584B473" w14:textId="77777777" w:rsidR="00D045A2" w:rsidRPr="00EE4F7B" w:rsidRDefault="00D045A2" w:rsidP="00F211B2">
      <w:pPr>
        <w:pStyle w:val="Corpsdetexte"/>
        <w:spacing w:before="33"/>
        <w:ind w:left="110" w:right="44"/>
        <w:rPr>
          <w:sz w:val="25"/>
        </w:rPr>
      </w:pPr>
      <w:r w:rsidRPr="00EE4F7B">
        <w:t># Elaboration en groupe d’actions de modèles d’intervention orthophonique en séance individuelle</w:t>
      </w:r>
      <w:r>
        <w:t xml:space="preserve"> </w:t>
      </w:r>
      <w:r w:rsidRPr="00EE4F7B">
        <w:t>et en groupe.</w:t>
      </w:r>
    </w:p>
    <w:p w14:paraId="6F0B6023" w14:textId="77777777" w:rsidR="00D045A2" w:rsidRPr="00EE4F7B" w:rsidRDefault="00D045A2" w:rsidP="00D045A2">
      <w:pPr>
        <w:pStyle w:val="Corpsdetexte"/>
        <w:ind w:left="110" w:right="44"/>
      </w:pPr>
      <w:r w:rsidRPr="00EE4F7B">
        <w:rPr>
          <w:u w:val="single"/>
        </w:rPr>
        <w:t xml:space="preserve">Moyens d'encadrement, pédagogiques et techniques  </w:t>
      </w:r>
      <w:r w:rsidRPr="00EE4F7B">
        <w:t>:</w:t>
      </w:r>
    </w:p>
    <w:p w14:paraId="2274200B" w14:textId="77777777" w:rsidR="00D045A2" w:rsidRDefault="00D045A2" w:rsidP="00D045A2">
      <w:pPr>
        <w:pStyle w:val="Corpsdetexte"/>
        <w:tabs>
          <w:tab w:val="left" w:pos="10430"/>
        </w:tabs>
        <w:spacing w:before="33" w:line="273" w:lineRule="auto"/>
        <w:ind w:left="110" w:right="-20"/>
      </w:pPr>
      <w:r w:rsidRPr="00EE4F7B">
        <w:t>Conceptrice/chargée des relations avec les stagiaires : Sophie GUIRLINGER, orthophoniste en libéral, responsable organisme de formation</w:t>
      </w:r>
      <w:r>
        <w:rPr>
          <w:spacing w:val="54"/>
        </w:rPr>
        <w:t xml:space="preserve"> </w:t>
      </w:r>
      <w:proofErr w:type="spellStart"/>
      <w:r w:rsidRPr="00EE4F7B">
        <w:t>SOLFormation</w:t>
      </w:r>
      <w:proofErr w:type="spellEnd"/>
      <w:r>
        <w:t>, présente les deux jours de formation</w:t>
      </w:r>
    </w:p>
    <w:p w14:paraId="5BFE0D40" w14:textId="77777777" w:rsidR="00D045A2" w:rsidRDefault="005D2BE5" w:rsidP="00D045A2">
      <w:pPr>
        <w:pStyle w:val="Corpsdetexte"/>
        <w:tabs>
          <w:tab w:val="left" w:pos="10430"/>
        </w:tabs>
        <w:spacing w:before="33" w:line="273" w:lineRule="auto"/>
        <w:ind w:left="110" w:right="-20"/>
        <w:rPr>
          <w:spacing w:val="-17"/>
          <w:w w:val="105"/>
        </w:rPr>
      </w:pPr>
      <w:hyperlink r:id="rId9">
        <w:r w:rsidR="00D045A2" w:rsidRPr="00EE4F7B">
          <w:rPr>
            <w:w w:val="105"/>
          </w:rPr>
          <w:t>sophie.guirlinger@wanadoo.fr</w:t>
        </w:r>
      </w:hyperlink>
      <w:r w:rsidR="00D045A2" w:rsidRPr="00EE4F7B">
        <w:rPr>
          <w:spacing w:val="-17"/>
          <w:w w:val="105"/>
        </w:rPr>
        <w:t xml:space="preserve"> </w:t>
      </w:r>
    </w:p>
    <w:p w14:paraId="3C4F467D" w14:textId="77777777" w:rsidR="00D045A2" w:rsidRPr="00EE4F7B" w:rsidRDefault="00D045A2" w:rsidP="00D045A2">
      <w:pPr>
        <w:pStyle w:val="Corpsdetexte"/>
        <w:tabs>
          <w:tab w:val="left" w:pos="10430"/>
        </w:tabs>
        <w:spacing w:line="273" w:lineRule="auto"/>
        <w:ind w:left="110" w:right="-20"/>
      </w:pPr>
      <w:r w:rsidRPr="00EE4F7B">
        <w:rPr>
          <w:w w:val="105"/>
        </w:rPr>
        <w:t>Maison</w:t>
      </w:r>
      <w:r w:rsidRPr="00EE4F7B">
        <w:rPr>
          <w:spacing w:val="-17"/>
          <w:w w:val="105"/>
        </w:rPr>
        <w:t xml:space="preserve"> </w:t>
      </w:r>
      <w:r w:rsidRPr="00EE4F7B">
        <w:rPr>
          <w:w w:val="105"/>
        </w:rPr>
        <w:t>de</w:t>
      </w:r>
      <w:r w:rsidRPr="00EE4F7B">
        <w:rPr>
          <w:spacing w:val="-17"/>
          <w:w w:val="105"/>
        </w:rPr>
        <w:t xml:space="preserve"> </w:t>
      </w:r>
      <w:r w:rsidRPr="00EE4F7B">
        <w:rPr>
          <w:w w:val="105"/>
        </w:rPr>
        <w:t>santé</w:t>
      </w:r>
      <w:r w:rsidRPr="00EE4F7B">
        <w:rPr>
          <w:spacing w:val="-17"/>
          <w:w w:val="105"/>
        </w:rPr>
        <w:t xml:space="preserve"> </w:t>
      </w:r>
      <w:r w:rsidRPr="00EE4F7B">
        <w:rPr>
          <w:w w:val="105"/>
        </w:rPr>
        <w:t>1</w:t>
      </w:r>
      <w:r w:rsidRPr="00EE4F7B">
        <w:rPr>
          <w:spacing w:val="-17"/>
          <w:w w:val="105"/>
        </w:rPr>
        <w:t xml:space="preserve"> </w:t>
      </w:r>
      <w:r w:rsidRPr="00EE4F7B">
        <w:rPr>
          <w:w w:val="105"/>
        </w:rPr>
        <w:t>avenue</w:t>
      </w:r>
      <w:r w:rsidRPr="00EE4F7B">
        <w:rPr>
          <w:spacing w:val="-17"/>
          <w:w w:val="105"/>
        </w:rPr>
        <w:t xml:space="preserve"> </w:t>
      </w:r>
      <w:r w:rsidRPr="00EE4F7B">
        <w:rPr>
          <w:w w:val="105"/>
        </w:rPr>
        <w:t>d'</w:t>
      </w:r>
      <w:proofErr w:type="spellStart"/>
      <w:r w:rsidRPr="00EE4F7B">
        <w:rPr>
          <w:w w:val="105"/>
        </w:rPr>
        <w:t>Hasbergen</w:t>
      </w:r>
      <w:proofErr w:type="spellEnd"/>
      <w:r w:rsidRPr="00EE4F7B">
        <w:rPr>
          <w:spacing w:val="-17"/>
          <w:w w:val="105"/>
        </w:rPr>
        <w:t xml:space="preserve"> </w:t>
      </w:r>
      <w:r w:rsidRPr="00EE4F7B">
        <w:rPr>
          <w:w w:val="105"/>
        </w:rPr>
        <w:t>54510</w:t>
      </w:r>
      <w:r w:rsidRPr="00EE4F7B">
        <w:rPr>
          <w:spacing w:val="-17"/>
          <w:w w:val="105"/>
        </w:rPr>
        <w:t xml:space="preserve"> </w:t>
      </w:r>
      <w:r w:rsidRPr="00EE4F7B">
        <w:rPr>
          <w:w w:val="105"/>
        </w:rPr>
        <w:t>TOMBLAINE</w:t>
      </w:r>
      <w:r w:rsidRPr="00EE4F7B">
        <w:rPr>
          <w:spacing w:val="-17"/>
          <w:w w:val="105"/>
        </w:rPr>
        <w:t xml:space="preserve"> </w:t>
      </w:r>
      <w:r w:rsidRPr="00EE4F7B">
        <w:rPr>
          <w:w w:val="105"/>
        </w:rPr>
        <w:t>– Tél : 03 54 17 00</w:t>
      </w:r>
      <w:r>
        <w:rPr>
          <w:w w:val="105"/>
        </w:rPr>
        <w:t xml:space="preserve"> </w:t>
      </w:r>
      <w:r w:rsidRPr="00EE4F7B">
        <w:rPr>
          <w:spacing w:val="-44"/>
          <w:w w:val="105"/>
        </w:rPr>
        <w:t xml:space="preserve"> </w:t>
      </w:r>
      <w:r w:rsidRPr="00EE4F7B">
        <w:rPr>
          <w:w w:val="105"/>
        </w:rPr>
        <w:t>73</w:t>
      </w:r>
    </w:p>
    <w:p w14:paraId="484FF503" w14:textId="77777777" w:rsidR="00D045A2" w:rsidRDefault="00D045A2" w:rsidP="00D045A2">
      <w:pPr>
        <w:pStyle w:val="Corpsdetexte"/>
        <w:spacing w:before="10"/>
      </w:pPr>
    </w:p>
    <w:p w14:paraId="3E77587F" w14:textId="77777777" w:rsidR="00D045A2" w:rsidRPr="00EE4F7B" w:rsidRDefault="00D045A2" w:rsidP="00D045A2">
      <w:pPr>
        <w:pStyle w:val="Corpsdetexte"/>
        <w:ind w:left="110" w:right="44"/>
      </w:pPr>
      <w:r w:rsidRPr="00EE4F7B">
        <w:rPr>
          <w:w w:val="105"/>
        </w:rPr>
        <w:t># séances plénières</w:t>
      </w:r>
    </w:p>
    <w:p w14:paraId="038AC2E7" w14:textId="77777777" w:rsidR="00D045A2" w:rsidRPr="00EE4F7B" w:rsidRDefault="00D045A2" w:rsidP="00D045A2">
      <w:pPr>
        <w:pStyle w:val="Corpsdetexte"/>
        <w:spacing w:before="33"/>
        <w:ind w:left="110" w:right="44"/>
      </w:pPr>
      <w:r w:rsidRPr="00EE4F7B">
        <w:t># ateliers de mises en pratique des techniques d</w:t>
      </w:r>
      <w:r>
        <w:t xml:space="preserve">e communication verbale et non </w:t>
      </w:r>
      <w:r w:rsidRPr="00EE4F7B">
        <w:t>verbale</w:t>
      </w:r>
    </w:p>
    <w:p w14:paraId="7D63C552" w14:textId="77777777" w:rsidR="00D045A2" w:rsidRPr="00EE4F7B" w:rsidRDefault="00D045A2" w:rsidP="00D045A2">
      <w:pPr>
        <w:pStyle w:val="Corpsdetexte"/>
        <w:spacing w:before="33" w:line="273" w:lineRule="auto"/>
        <w:ind w:left="110" w:right="44"/>
      </w:pPr>
      <w:r w:rsidRPr="00EE4F7B">
        <w:t xml:space="preserve"># Atelier de </w:t>
      </w:r>
      <w:proofErr w:type="spellStart"/>
      <w:r w:rsidRPr="00EE4F7B">
        <w:t>ré</w:t>
      </w:r>
      <w:r>
        <w:t>ﬂ</w:t>
      </w:r>
      <w:r w:rsidRPr="00EE4F7B">
        <w:t>exion</w:t>
      </w:r>
      <w:proofErr w:type="spellEnd"/>
      <w:r w:rsidRPr="00EE4F7B">
        <w:t xml:space="preserve"> sur des études de cas apportés par la formatrice mais aussi par les stagiaires (écrits, vidéos)</w:t>
      </w:r>
    </w:p>
    <w:p w14:paraId="7795DDD6" w14:textId="77777777" w:rsidR="00D045A2" w:rsidRPr="00EE4F7B" w:rsidRDefault="00D045A2" w:rsidP="00D045A2">
      <w:pPr>
        <w:pStyle w:val="Corpsdetexte"/>
        <w:spacing w:line="273" w:lineRule="auto"/>
        <w:ind w:left="110" w:right="44"/>
      </w:pPr>
      <w:r w:rsidRPr="00EE4F7B">
        <w:t># Questionnaires préalables à la partie présentielle analysés par la formatrice avec retour aux participants.</w:t>
      </w:r>
    </w:p>
    <w:p w14:paraId="4B6C4F1B" w14:textId="77777777" w:rsidR="00D045A2" w:rsidRPr="00EE4F7B" w:rsidRDefault="00D045A2" w:rsidP="00D045A2">
      <w:pPr>
        <w:pStyle w:val="Corpsdetexte"/>
        <w:spacing w:line="273" w:lineRule="auto"/>
        <w:ind w:left="110" w:right="44"/>
      </w:pPr>
      <w:r w:rsidRPr="00EE4F7B">
        <w:t>#</w:t>
      </w:r>
      <w:r>
        <w:t xml:space="preserve"> </w:t>
      </w:r>
      <w:r w:rsidRPr="00EE4F7B">
        <w:t>Questionnaires post-formation de l’étape non présentielle analysés par la formatrice avec retour de la synthèse aux participants. Echanges par courriel avec la formatrice pendant cette dernière étape.</w:t>
      </w:r>
    </w:p>
    <w:p w14:paraId="15239C19" w14:textId="77777777" w:rsidR="00D045A2" w:rsidRPr="00EE4F7B" w:rsidRDefault="00D045A2" w:rsidP="00D045A2">
      <w:pPr>
        <w:pStyle w:val="Corpsdetexte"/>
        <w:ind w:left="110" w:right="44"/>
      </w:pPr>
      <w:r w:rsidRPr="00EE4F7B">
        <w:t># Recensement d’outils de bilan, vidéos, documents.</w:t>
      </w:r>
    </w:p>
    <w:p w14:paraId="12282408" w14:textId="77777777" w:rsidR="00D045A2" w:rsidRPr="00EE4F7B" w:rsidRDefault="00D045A2" w:rsidP="00D045A2">
      <w:pPr>
        <w:pStyle w:val="Corpsdetexte"/>
        <w:spacing w:before="33" w:line="273" w:lineRule="auto"/>
        <w:ind w:left="110" w:right="44"/>
      </w:pPr>
      <w:r>
        <w:t xml:space="preserve"># </w:t>
      </w:r>
      <w:r w:rsidRPr="00EE4F7B">
        <w:t xml:space="preserve">Supports documentaires fournis aux stagiaires (trame du </w:t>
      </w:r>
      <w:proofErr w:type="spellStart"/>
      <w:r w:rsidRPr="00EE4F7B">
        <w:t>powerpoint</w:t>
      </w:r>
      <w:proofErr w:type="spellEnd"/>
      <w:r w:rsidRPr="00EE4F7B">
        <w:t xml:space="preserve">, livret, </w:t>
      </w:r>
      <w:proofErr w:type="spellStart"/>
      <w:r>
        <w:t>ﬁchiers</w:t>
      </w:r>
      <w:proofErr w:type="spellEnd"/>
      <w:r>
        <w:t xml:space="preserve"> sur clé </w:t>
      </w:r>
      <w:proofErr w:type="spellStart"/>
      <w:r>
        <w:t>usb</w:t>
      </w:r>
      <w:proofErr w:type="spellEnd"/>
      <w:r>
        <w:t>)</w:t>
      </w:r>
    </w:p>
    <w:p w14:paraId="28FAFC2F" w14:textId="77777777" w:rsidR="00D045A2" w:rsidRPr="00EE4F7B" w:rsidRDefault="00D045A2" w:rsidP="00D045A2">
      <w:pPr>
        <w:pStyle w:val="Corpsdetexte"/>
      </w:pPr>
    </w:p>
    <w:p w14:paraId="3FA9502C" w14:textId="77777777" w:rsidR="00D045A2" w:rsidRPr="00EE4F7B" w:rsidRDefault="00D045A2" w:rsidP="00D045A2">
      <w:pPr>
        <w:pStyle w:val="Corpsdetexte"/>
        <w:ind w:left="110" w:right="44"/>
      </w:pPr>
      <w:r w:rsidRPr="00EE4F7B">
        <w:rPr>
          <w:u w:val="single"/>
        </w:rPr>
        <w:t xml:space="preserve">Moyens permettant de suivre l'exécution de la formation </w:t>
      </w:r>
      <w:r w:rsidRPr="00EE4F7B">
        <w:t>:</w:t>
      </w:r>
    </w:p>
    <w:p w14:paraId="5D756B32" w14:textId="77777777" w:rsidR="00D045A2" w:rsidRDefault="00D045A2" w:rsidP="00D045A2">
      <w:pPr>
        <w:pStyle w:val="Corpsdetexte"/>
        <w:spacing w:before="33" w:line="273" w:lineRule="auto"/>
        <w:ind w:left="110" w:right="3385"/>
      </w:pPr>
      <w:r w:rsidRPr="00EE4F7B">
        <w:t xml:space="preserve">Une liste d'émargement sera signée au début de chaque demi-journée. </w:t>
      </w:r>
    </w:p>
    <w:p w14:paraId="7C9E3461" w14:textId="77777777" w:rsidR="00F211B2" w:rsidRDefault="00F211B2" w:rsidP="00D045A2">
      <w:pPr>
        <w:pStyle w:val="Corpsdetexte"/>
        <w:spacing w:before="33" w:line="273" w:lineRule="auto"/>
        <w:ind w:left="110" w:right="3385"/>
        <w:rPr>
          <w:u w:val="single"/>
        </w:rPr>
      </w:pPr>
    </w:p>
    <w:p w14:paraId="5C4C578F" w14:textId="77777777" w:rsidR="00D045A2" w:rsidRPr="00EE4F7B" w:rsidRDefault="00D045A2" w:rsidP="00D045A2">
      <w:pPr>
        <w:pStyle w:val="Corpsdetexte"/>
        <w:ind w:left="110" w:right="44"/>
      </w:pPr>
      <w:r w:rsidRPr="00EE4F7B">
        <w:rPr>
          <w:u w:val="single"/>
        </w:rPr>
        <w:t xml:space="preserve">Moyens permettant d'apprécier les résultats de la formation </w:t>
      </w:r>
      <w:r w:rsidRPr="00EE4F7B">
        <w:t>:</w:t>
      </w:r>
    </w:p>
    <w:p w14:paraId="77C7FF8F" w14:textId="77777777" w:rsidR="00D045A2" w:rsidRPr="00EE4F7B" w:rsidRDefault="00D045A2" w:rsidP="00D045A2">
      <w:pPr>
        <w:pStyle w:val="Corpsdetexte"/>
        <w:spacing w:before="33" w:line="273" w:lineRule="auto"/>
        <w:ind w:left="110" w:right="44"/>
      </w:pPr>
      <w:r w:rsidRPr="00EE4F7B">
        <w:t>Modalités d’évaluation de la formation : un questionnaire de satisfaction par rapport à l'organisation et au contenu du programme sera fourni aux</w:t>
      </w:r>
      <w:r w:rsidRPr="00EE4F7B">
        <w:rPr>
          <w:spacing w:val="51"/>
        </w:rPr>
        <w:t xml:space="preserve"> </w:t>
      </w:r>
      <w:r w:rsidRPr="00EE4F7B">
        <w:t>participants</w:t>
      </w:r>
      <w:r>
        <w:t>.</w:t>
      </w:r>
    </w:p>
    <w:p w14:paraId="4EA3FF65" w14:textId="77777777" w:rsidR="00D045A2" w:rsidRPr="00EE4F7B" w:rsidRDefault="00D045A2" w:rsidP="00D045A2">
      <w:pPr>
        <w:pStyle w:val="Corpsdetexte"/>
        <w:spacing w:line="273" w:lineRule="auto"/>
        <w:ind w:left="110" w:right="44"/>
        <w:rPr>
          <w:sz w:val="28"/>
        </w:rPr>
      </w:pPr>
      <w:r w:rsidRPr="00EE4F7B">
        <w:t>Modalités d’évaluation des acquis des connaissances : un questionnaire de connaissan</w:t>
      </w:r>
      <w:r>
        <w:t xml:space="preserve">ces sera remis aux participants </w:t>
      </w:r>
      <w:r w:rsidRPr="00EE4F7B">
        <w:t>à l'issue de la partie cognitive.</w:t>
      </w:r>
    </w:p>
    <w:p w14:paraId="048995A5" w14:textId="77777777" w:rsidR="00D045A2" w:rsidRPr="00EE4F7B" w:rsidRDefault="00D045A2" w:rsidP="00D045A2">
      <w:pPr>
        <w:pStyle w:val="Corpsdetexte"/>
        <w:spacing w:line="273" w:lineRule="auto"/>
        <w:ind w:left="110" w:right="435"/>
      </w:pPr>
      <w:r w:rsidRPr="00EE4F7B">
        <w:t xml:space="preserve">A l'issue de l'action de formation, une attestation de </w:t>
      </w:r>
      <w:proofErr w:type="spellStart"/>
      <w:r>
        <w:t>ﬁ</w:t>
      </w:r>
      <w:r w:rsidRPr="00EE4F7B">
        <w:t>n</w:t>
      </w:r>
      <w:proofErr w:type="spellEnd"/>
      <w:r w:rsidRPr="00EE4F7B">
        <w:t xml:space="preserve"> de formation sera délivrée au stagiaire. Le suivi de la formation ne donne pas lieu à délivrance de diplôme, </w:t>
      </w:r>
      <w:proofErr w:type="spellStart"/>
      <w:r w:rsidRPr="00EE4F7B">
        <w:t>certi</w:t>
      </w:r>
      <w:r>
        <w:t>ﬁ</w:t>
      </w:r>
      <w:r w:rsidRPr="00EE4F7B">
        <w:t>cat</w:t>
      </w:r>
      <w:proofErr w:type="spellEnd"/>
      <w:r w:rsidRPr="00EE4F7B">
        <w:t xml:space="preserve"> ou de tout autre document la sanctionnant.</w:t>
      </w:r>
    </w:p>
    <w:p w14:paraId="2D3E8727" w14:textId="77777777" w:rsidR="00D045A2" w:rsidRDefault="00D045A2" w:rsidP="00F211B2">
      <w:pPr>
        <w:pStyle w:val="Corpsdetexte"/>
        <w:ind w:left="110" w:right="44"/>
      </w:pPr>
      <w:r w:rsidRPr="00EE4F7B">
        <w:rPr>
          <w:u w:val="single"/>
        </w:rPr>
        <w:t xml:space="preserve">Public concerné par l'action de formation </w:t>
      </w:r>
      <w:r>
        <w:t>: Orthophonistes</w:t>
      </w:r>
    </w:p>
    <w:p w14:paraId="52D39D16" w14:textId="77777777" w:rsidR="00F211B2" w:rsidRPr="00EE4F7B" w:rsidRDefault="00F211B2" w:rsidP="00F211B2">
      <w:pPr>
        <w:pStyle w:val="Corpsdetexte"/>
        <w:ind w:left="110" w:right="44"/>
        <w:rPr>
          <w:sz w:val="25"/>
        </w:rPr>
      </w:pPr>
    </w:p>
    <w:p w14:paraId="1B3E3E7E" w14:textId="77777777" w:rsidR="00D045A2" w:rsidRPr="00EE4F7B" w:rsidRDefault="00D045A2" w:rsidP="00D045A2">
      <w:pPr>
        <w:pStyle w:val="Titre2"/>
        <w:numPr>
          <w:ilvl w:val="0"/>
          <w:numId w:val="0"/>
        </w:numPr>
        <w:ind w:left="110" w:right="44"/>
      </w:pPr>
      <w:r w:rsidRPr="00EE4F7B">
        <w:rPr>
          <w:w w:val="95"/>
        </w:rPr>
        <w:t>PROGRAMME DE LA FORMATION</w:t>
      </w:r>
    </w:p>
    <w:p w14:paraId="3DF03806" w14:textId="77777777" w:rsidR="00D045A2" w:rsidRPr="00EE4F7B" w:rsidRDefault="00D045A2" w:rsidP="00D045A2">
      <w:pPr>
        <w:pStyle w:val="Corpsdetexte"/>
        <w:spacing w:before="6"/>
        <w:rPr>
          <w:rFonts w:ascii="Gill Sans MT"/>
          <w:b/>
          <w:sz w:val="25"/>
        </w:rPr>
      </w:pPr>
    </w:p>
    <w:p w14:paraId="43A20643" w14:textId="77777777" w:rsidR="00D045A2" w:rsidRPr="00EE4F7B" w:rsidRDefault="00D045A2" w:rsidP="00D045A2">
      <w:pPr>
        <w:pStyle w:val="Corpsdetexte"/>
        <w:spacing w:before="1"/>
        <w:ind w:left="110" w:right="44"/>
        <w:rPr>
          <w:sz w:val="24"/>
        </w:rPr>
      </w:pPr>
      <w:r w:rsidRPr="00EE4F7B">
        <w:rPr>
          <w:u w:val="single"/>
        </w:rPr>
        <w:t xml:space="preserve">QUESTIONNAIRE PRE-FORMATION - Étape 1 - 02/01/2017 </w:t>
      </w:r>
      <w:r w:rsidRPr="00CE4FA5">
        <w:t>: il concerne obligatoirement les stagiaires en parcours DPC</w:t>
      </w:r>
    </w:p>
    <w:p w14:paraId="39D70824" w14:textId="77777777" w:rsidR="00D045A2" w:rsidRDefault="00D045A2" w:rsidP="00D045A2">
      <w:pPr>
        <w:pStyle w:val="Corpsdetexte"/>
        <w:spacing w:before="71" w:line="268" w:lineRule="auto"/>
        <w:ind w:left="110" w:right="44"/>
        <w:rPr>
          <w:w w:val="82"/>
        </w:rPr>
      </w:pPr>
      <w:r>
        <w:rPr>
          <w:noProof/>
          <w:lang w:eastAsia="fr-FR"/>
        </w:rPr>
        <mc:AlternateContent>
          <mc:Choice Requires="wps">
            <w:drawing>
              <wp:anchor distT="0" distB="0" distL="114300" distR="114300" simplePos="0" relativeHeight="251659264" behindDoc="1" locked="0" layoutInCell="1" allowOverlap="1" wp14:anchorId="05DBC522" wp14:editId="5B265C4D">
                <wp:simplePos x="0" y="0"/>
                <wp:positionH relativeFrom="page">
                  <wp:posOffset>539750</wp:posOffset>
                </wp:positionH>
                <wp:positionV relativeFrom="paragraph">
                  <wp:posOffset>349250</wp:posOffset>
                </wp:positionV>
                <wp:extent cx="2826385" cy="1270"/>
                <wp:effectExtent l="6350" t="5080" r="5715" b="12700"/>
                <wp:wrapNone/>
                <wp:docPr id="1"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6385"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850 850"/>
                            <a:gd name="T5" fmla="*/ T4 w 4451"/>
                            <a:gd name="T6" fmla="+- 0 2686 850"/>
                            <a:gd name="T7" fmla="*/ T6 w 4451"/>
                            <a:gd name="T8" fmla="+- 0 2686 850"/>
                            <a:gd name="T9" fmla="*/ T8 w 4451"/>
                            <a:gd name="T10" fmla="+- 0 2749 850"/>
                            <a:gd name="T11" fmla="*/ T10 w 4451"/>
                            <a:gd name="T12" fmla="+- 0 2749 850"/>
                            <a:gd name="T13" fmla="*/ T12 w 4451"/>
                            <a:gd name="T14" fmla="+- 0 2779 850"/>
                            <a:gd name="T15" fmla="*/ T14 w 4451"/>
                            <a:gd name="T16" fmla="+- 0 2779 850"/>
                            <a:gd name="T17" fmla="*/ T16 w 4451"/>
                            <a:gd name="T18" fmla="+- 0 2842 850"/>
                            <a:gd name="T19" fmla="*/ T18 w 4451"/>
                            <a:gd name="T20" fmla="+- 0 2842 850"/>
                            <a:gd name="T21" fmla="*/ T20 w 4451"/>
                            <a:gd name="T22" fmla="+- 0 5301 850"/>
                            <a:gd name="T23" fmla="*/ T22 w 4451"/>
                            <a:gd name="T24" fmla="+- 0 3163 850"/>
                            <a:gd name="T25" fmla="*/ T24 w 4451"/>
                            <a:gd name="T26" fmla="+- 0 18437 850"/>
                            <a:gd name="T27" fmla="*/ T26 w 4451"/>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T25" t="0" r="T27" b="0"/>
                          <a:pathLst>
                            <a:path w="4451">
                              <a:moveTo>
                                <a:pt x="0" y="0"/>
                              </a:moveTo>
                              <a:lnTo>
                                <a:pt x="1836" y="0"/>
                              </a:lnTo>
                              <a:moveTo>
                                <a:pt x="1836" y="0"/>
                              </a:moveTo>
                              <a:lnTo>
                                <a:pt x="1899" y="0"/>
                              </a:lnTo>
                              <a:moveTo>
                                <a:pt x="1899" y="0"/>
                              </a:moveTo>
                              <a:lnTo>
                                <a:pt x="1929" y="0"/>
                              </a:lnTo>
                              <a:moveTo>
                                <a:pt x="1929" y="0"/>
                              </a:moveTo>
                              <a:lnTo>
                                <a:pt x="1992" y="0"/>
                              </a:lnTo>
                              <a:moveTo>
                                <a:pt x="1992" y="0"/>
                              </a:moveTo>
                              <a:lnTo>
                                <a:pt x="4451"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93620" id="Forme libre : forme 8" o:spid="_x0000_s1026" style="position:absolute;margin-left:42.5pt;margin-top:27.5pt;width:222.5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" path="m,l1836,t,l1899,t,l1929,t,l1992,t,l4451,e" filled="f" strokeweight=".44pt">
                <v:path arrowok="t" o:connecttype="custom" o:connectlocs="0,0;1165860,0;1165860,0;1205865,0;1205865,0;1224915,0;1224915,0;1264920,0;1264920,0;2826385,0" o:connectangles="0,0,0,0,0,0,0,0,0,0" textboxrect="2313,0,17587,0"/>
                <w10:wrap anchorx="page"/>
              </v:shape>
            </w:pict>
          </mc:Fallback>
        </mc:AlternateContent>
      </w:r>
      <w:r>
        <w:rPr>
          <w:noProof/>
          <w:lang w:eastAsia="fr-FR"/>
        </w:rPr>
        <mc:AlternateContent>
          <mc:Choice Requires="wps">
            <w:drawing>
              <wp:anchor distT="0" distB="0" distL="114300" distR="114300" simplePos="0" relativeHeight="251663360" behindDoc="1" locked="0" layoutInCell="1" allowOverlap="1" wp14:anchorId="69AFE397" wp14:editId="1BBB0E18">
                <wp:simplePos x="0" y="0"/>
                <wp:positionH relativeFrom="page">
                  <wp:posOffset>1764665</wp:posOffset>
                </wp:positionH>
                <wp:positionV relativeFrom="paragraph">
                  <wp:posOffset>308610</wp:posOffset>
                </wp:positionV>
                <wp:extent cx="40005" cy="69850"/>
                <wp:effectExtent l="2540" t="2540" r="0" b="381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A6F01" w14:textId="77777777" w:rsidR="00D045A2" w:rsidRDefault="00D045A2" w:rsidP="00D045A2">
                            <w:pPr>
                              <w:spacing w:line="110" w:lineRule="exact"/>
                              <w:rPr>
                                <w:sz w:val="11"/>
                              </w:rPr>
                            </w:pPr>
                            <w:r>
                              <w:rPr>
                                <w:w w:val="109"/>
                                <w:sz w:val="11"/>
                                <w:szCs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Zone de texte 7" o:spid="_x0000_s1026" type="#_x0000_t202" style="position:absolute;left:0;text-align:left;margin-left:138.95pt;margin-top:24.3pt;width:3.15pt;height: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" filled="f" stroked="f">
                <v:textbox inset="0,0,0,0">
                  <w:txbxContent>
                    <w:p w:rsidR="00D045A2" w:rsidRDefault="00D045A2" w:rsidP="00D045A2">
                      <w:pPr>
                        <w:spacing w:line="110" w:lineRule="exact"/>
                        <w:rPr>
                          <w:sz w:val="11"/>
                        </w:rPr>
                      </w:pPr>
                      <w:r>
                        <w:rPr>
                          <w:w w:val="109"/>
                          <w:sz w:val="11"/>
                          <w:szCs w:val="22"/>
                        </w:rPr>
                        <w:t>2</w:t>
                      </w:r>
                    </w:p>
                  </w:txbxContent>
                </v:textbox>
                <w10:wrap anchorx="page"/>
              </v:shape>
            </w:pict>
          </mc:Fallback>
        </mc:AlternateContent>
      </w:r>
      <w:r w:rsidRPr="00EE4F7B">
        <w:rPr>
          <w:u w:val="single"/>
        </w:rPr>
        <w:t xml:space="preserve">L’intervention orthophonique dans le cadre des pathologies neurodégénératives et/ou démentielles - Étape 2 </w:t>
      </w:r>
      <w:r w:rsidRPr="00CE4FA5">
        <w:rPr>
          <w:rFonts w:ascii="Trebuchet MS" w:hAnsi="Trebuchet MS"/>
          <w:u w:val="single"/>
        </w:rPr>
        <w:t xml:space="preserve">- </w:t>
      </w:r>
      <w:r w:rsidRPr="00CE4FA5">
        <w:rPr>
          <w:rFonts w:ascii="Trebuchet MS" w:hAnsi="Trebuchet MS"/>
          <w:w w:val="95"/>
        </w:rPr>
        <w:t>le</w:t>
      </w:r>
      <w:r w:rsidRPr="00CE4FA5">
        <w:rPr>
          <w:rFonts w:ascii="Trebuchet MS" w:hAnsi="Trebuchet MS"/>
        </w:rPr>
        <w:t xml:space="preserve"> </w:t>
      </w:r>
      <w:r w:rsidRPr="00CE4FA5">
        <w:rPr>
          <w:rFonts w:ascii="Trebuchet MS" w:hAnsi="Trebuchet MS"/>
          <w:w w:val="97"/>
        </w:rPr>
        <w:t>16/01/2017,</w:t>
      </w:r>
      <w:r w:rsidRPr="00CE4FA5">
        <w:rPr>
          <w:rFonts w:ascii="Trebuchet MS" w:hAnsi="Trebuchet MS"/>
        </w:rPr>
        <w:t xml:space="preserve"> 1</w:t>
      </w:r>
      <w:r w:rsidRPr="00CE4FA5">
        <w:rPr>
          <w:rFonts w:ascii="Trebuchet MS" w:hAnsi="Trebuchet MS"/>
          <w:vertAlign w:val="superscript"/>
        </w:rPr>
        <w:t>ère</w:t>
      </w:r>
      <w:r w:rsidRPr="00CE4FA5">
        <w:rPr>
          <w:rFonts w:ascii="Trebuchet MS" w:hAnsi="Trebuchet MS"/>
        </w:rPr>
        <w:t xml:space="preserve"> ½ journée </w:t>
      </w:r>
      <w:r w:rsidRPr="00CE4FA5">
        <w:rPr>
          <w:rFonts w:ascii="Trebuchet MS" w:hAnsi="Trebuchet MS"/>
          <w:w w:val="102"/>
        </w:rPr>
        <w:t>de</w:t>
      </w:r>
      <w:r w:rsidRPr="00CE4FA5">
        <w:rPr>
          <w:rFonts w:ascii="Trebuchet MS" w:hAnsi="Trebuchet MS"/>
        </w:rPr>
        <w:t xml:space="preserve"> </w:t>
      </w:r>
      <w:r w:rsidRPr="00CE4FA5">
        <w:rPr>
          <w:rFonts w:ascii="Trebuchet MS" w:hAnsi="Trebuchet MS"/>
          <w:w w:val="105"/>
        </w:rPr>
        <w:t>08:30</w:t>
      </w:r>
      <w:r w:rsidRPr="00CE4FA5">
        <w:rPr>
          <w:rFonts w:ascii="Trebuchet MS" w:hAnsi="Trebuchet MS"/>
        </w:rPr>
        <w:t xml:space="preserve"> </w:t>
      </w:r>
      <w:r w:rsidRPr="00CE4FA5">
        <w:rPr>
          <w:rFonts w:ascii="Trebuchet MS" w:hAnsi="Trebuchet MS"/>
          <w:w w:val="104"/>
        </w:rPr>
        <w:t>à</w:t>
      </w:r>
      <w:r w:rsidRPr="00CE4FA5">
        <w:rPr>
          <w:rFonts w:ascii="Trebuchet MS" w:hAnsi="Trebuchet MS"/>
        </w:rPr>
        <w:t xml:space="preserve"> </w:t>
      </w:r>
      <w:r w:rsidRPr="00CE4FA5">
        <w:rPr>
          <w:rFonts w:ascii="Trebuchet MS" w:hAnsi="Trebuchet MS"/>
          <w:w w:val="105"/>
        </w:rPr>
        <w:t>12:00</w:t>
      </w:r>
      <w:r w:rsidRPr="00CE4FA5">
        <w:rPr>
          <w:rFonts w:ascii="Trebuchet MS" w:hAnsi="Trebuchet MS"/>
        </w:rPr>
        <w:t xml:space="preserve"> </w:t>
      </w:r>
      <w:r w:rsidRPr="00CE4FA5">
        <w:rPr>
          <w:rFonts w:ascii="Trebuchet MS" w:hAnsi="Trebuchet MS"/>
          <w:w w:val="82"/>
        </w:rPr>
        <w:t>:</w:t>
      </w:r>
      <w:r>
        <w:rPr>
          <w:w w:val="82"/>
        </w:rPr>
        <w:t xml:space="preserve"> </w:t>
      </w:r>
    </w:p>
    <w:p w14:paraId="096011B7" w14:textId="77777777" w:rsidR="00D045A2" w:rsidRDefault="00D045A2" w:rsidP="00D045A2">
      <w:pPr>
        <w:pStyle w:val="Corpsdetexte"/>
        <w:spacing w:before="71" w:line="268" w:lineRule="auto"/>
        <w:ind w:left="110" w:right="44"/>
      </w:pPr>
      <w:r w:rsidRPr="00EE4F7B">
        <w:t>Intervention orthophonique au stade léger : la remédiation cognitive</w:t>
      </w:r>
      <w:r w:rsidRPr="00EE4F7B">
        <w:rPr>
          <w:spacing w:val="-16"/>
        </w:rPr>
        <w:t xml:space="preserve"> </w:t>
      </w:r>
      <w:r w:rsidRPr="00EE4F7B">
        <w:t xml:space="preserve">: </w:t>
      </w:r>
    </w:p>
    <w:p w14:paraId="45945BA4" w14:textId="77777777" w:rsidR="00D045A2" w:rsidRPr="00EE4F7B" w:rsidRDefault="00D045A2" w:rsidP="00D045A2">
      <w:pPr>
        <w:pStyle w:val="Paragraphedeliste1"/>
        <w:tabs>
          <w:tab w:val="left" w:pos="450"/>
        </w:tabs>
        <w:ind w:left="110" w:firstLine="0"/>
        <w:jc w:val="both"/>
        <w:rPr>
          <w:lang w:val="fr-FR"/>
        </w:rPr>
      </w:pPr>
      <w:r w:rsidRPr="007E4670">
        <w:rPr>
          <w:sz w:val="20"/>
          <w:lang w:val="fr-FR"/>
        </w:rPr>
        <w:t>- Remédiation</w:t>
      </w:r>
      <w:r w:rsidRPr="007E4670">
        <w:rPr>
          <w:spacing w:val="36"/>
          <w:sz w:val="20"/>
          <w:lang w:val="fr-FR"/>
        </w:rPr>
        <w:t xml:space="preserve"> </w:t>
      </w:r>
      <w:r w:rsidRPr="007E4670">
        <w:rPr>
          <w:sz w:val="20"/>
          <w:lang w:val="fr-FR"/>
        </w:rPr>
        <w:t>mnésique</w:t>
      </w:r>
    </w:p>
    <w:p w14:paraId="678C8B53" w14:textId="77777777" w:rsidR="00D045A2" w:rsidRPr="007E4670" w:rsidRDefault="00D045A2" w:rsidP="00D045A2">
      <w:pPr>
        <w:pStyle w:val="Paragraphedeliste1"/>
        <w:tabs>
          <w:tab w:val="left" w:pos="450"/>
        </w:tabs>
        <w:spacing w:before="0"/>
        <w:ind w:left="110" w:firstLine="0"/>
        <w:jc w:val="both"/>
        <w:rPr>
          <w:sz w:val="20"/>
          <w:lang w:val="fr-FR"/>
        </w:rPr>
      </w:pPr>
      <w:r w:rsidRPr="007E4670">
        <w:rPr>
          <w:sz w:val="20"/>
          <w:lang w:val="fr-FR"/>
        </w:rPr>
        <w:t>- Stimulation des fonctions</w:t>
      </w:r>
      <w:r w:rsidRPr="007E4670">
        <w:rPr>
          <w:spacing w:val="32"/>
          <w:sz w:val="20"/>
          <w:lang w:val="fr-FR"/>
        </w:rPr>
        <w:t xml:space="preserve"> </w:t>
      </w:r>
      <w:r w:rsidRPr="007E4670">
        <w:rPr>
          <w:sz w:val="20"/>
          <w:lang w:val="fr-FR"/>
        </w:rPr>
        <w:t>exécutives</w:t>
      </w:r>
    </w:p>
    <w:p w14:paraId="15C9ECCF" w14:textId="77777777" w:rsidR="00D045A2" w:rsidRPr="007E4670" w:rsidRDefault="00D045A2" w:rsidP="00D045A2">
      <w:pPr>
        <w:pStyle w:val="Paragraphedeliste1"/>
        <w:tabs>
          <w:tab w:val="left" w:pos="450"/>
        </w:tabs>
        <w:ind w:left="110" w:firstLine="0"/>
        <w:jc w:val="both"/>
        <w:rPr>
          <w:sz w:val="20"/>
          <w:lang w:val="fr-FR"/>
        </w:rPr>
      </w:pPr>
      <w:r w:rsidRPr="007E4670">
        <w:rPr>
          <w:sz w:val="20"/>
          <w:lang w:val="fr-FR"/>
        </w:rPr>
        <w:t>- Remédiation</w:t>
      </w:r>
      <w:r w:rsidRPr="007E4670">
        <w:rPr>
          <w:spacing w:val="36"/>
          <w:sz w:val="20"/>
          <w:lang w:val="fr-FR"/>
        </w:rPr>
        <w:t xml:space="preserve"> </w:t>
      </w:r>
      <w:r w:rsidRPr="007E4670">
        <w:rPr>
          <w:sz w:val="20"/>
          <w:lang w:val="fr-FR"/>
        </w:rPr>
        <w:t>langagière</w:t>
      </w:r>
    </w:p>
    <w:p w14:paraId="7E8E8C20" w14:textId="77777777" w:rsidR="00D045A2" w:rsidRPr="00EE4F7B" w:rsidRDefault="00D045A2" w:rsidP="00D045A2">
      <w:pPr>
        <w:pStyle w:val="Corpsdetexte"/>
        <w:spacing w:before="33"/>
        <w:ind w:left="110" w:right="44"/>
      </w:pPr>
      <w:r w:rsidRPr="00CE4FA5">
        <w:rPr>
          <w:w w:val="105"/>
        </w:rPr>
        <w:sym w:font="Wingdings" w:char="F0E0"/>
      </w:r>
      <w:r w:rsidRPr="00CE4FA5">
        <w:rPr>
          <w:w w:val="105"/>
        </w:rPr>
        <w:t xml:space="preserve"> </w:t>
      </w:r>
      <w:r w:rsidRPr="00EE4F7B">
        <w:rPr>
          <w:w w:val="105"/>
        </w:rPr>
        <w:t xml:space="preserve">Vidéos </w:t>
      </w:r>
      <w:r w:rsidRPr="00EE4F7B">
        <w:rPr>
          <w:w w:val="115"/>
        </w:rPr>
        <w:t xml:space="preserve">+ </w:t>
      </w:r>
      <w:r w:rsidRPr="00EE4F7B">
        <w:rPr>
          <w:w w:val="105"/>
        </w:rPr>
        <w:t>Ateliers de mises en pratique</w:t>
      </w:r>
    </w:p>
    <w:p w14:paraId="3DA29A0A" w14:textId="77777777" w:rsidR="00D045A2" w:rsidRPr="00EE4F7B" w:rsidRDefault="00D045A2" w:rsidP="00D045A2">
      <w:pPr>
        <w:pStyle w:val="Corpsdetexte"/>
      </w:pPr>
    </w:p>
    <w:p w14:paraId="21FC598F" w14:textId="77777777" w:rsidR="00D045A2" w:rsidRPr="00EE4F7B" w:rsidRDefault="00D045A2" w:rsidP="00D045A2">
      <w:pPr>
        <w:pStyle w:val="Corpsdetexte"/>
        <w:spacing w:before="132" w:line="268" w:lineRule="auto"/>
        <w:ind w:left="110" w:right="44"/>
      </w:pPr>
      <w:r>
        <w:rPr>
          <w:noProof/>
          <w:lang w:eastAsia="fr-FR"/>
        </w:rPr>
        <mc:AlternateContent>
          <mc:Choice Requires="wps">
            <w:drawing>
              <wp:anchor distT="0" distB="0" distL="114300" distR="114300" simplePos="0" relativeHeight="251660288" behindDoc="1" locked="0" layoutInCell="1" allowOverlap="1" wp14:anchorId="72187A52" wp14:editId="30198032">
                <wp:simplePos x="0" y="0"/>
                <wp:positionH relativeFrom="page">
                  <wp:posOffset>539750</wp:posOffset>
                </wp:positionH>
                <wp:positionV relativeFrom="paragraph">
                  <wp:posOffset>387985</wp:posOffset>
                </wp:positionV>
                <wp:extent cx="2854325" cy="1270"/>
                <wp:effectExtent l="6350" t="5080" r="6350" b="12700"/>
                <wp:wrapNone/>
                <wp:docPr id="2" name="Forme libre : for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4325"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850 850"/>
                            <a:gd name="T5" fmla="*/ T4 w 4495"/>
                            <a:gd name="T6" fmla="+- 0 2730 850"/>
                            <a:gd name="T7" fmla="*/ T6 w 4495"/>
                            <a:gd name="T8" fmla="+- 0 2730 850"/>
                            <a:gd name="T9" fmla="*/ T8 w 4495"/>
                            <a:gd name="T10" fmla="+- 0 2793 850"/>
                            <a:gd name="T11" fmla="*/ T10 w 4495"/>
                            <a:gd name="T12" fmla="+- 0 2793 850"/>
                            <a:gd name="T13" fmla="*/ T12 w 4495"/>
                            <a:gd name="T14" fmla="+- 0 2823 850"/>
                            <a:gd name="T15" fmla="*/ T14 w 4495"/>
                            <a:gd name="T16" fmla="+- 0 2823 850"/>
                            <a:gd name="T17" fmla="*/ T16 w 4495"/>
                            <a:gd name="T18" fmla="+- 0 2886 850"/>
                            <a:gd name="T19" fmla="*/ T18 w 4495"/>
                            <a:gd name="T20" fmla="+- 0 2886 850"/>
                            <a:gd name="T21" fmla="*/ T20 w 4495"/>
                            <a:gd name="T22" fmla="+- 0 5345 850"/>
                            <a:gd name="T23" fmla="*/ T22 w 4495"/>
                            <a:gd name="T24" fmla="+- 0 3163 850"/>
                            <a:gd name="T25" fmla="*/ T24 w 4495"/>
                            <a:gd name="T26" fmla="+- 0 18437 850"/>
                            <a:gd name="T27" fmla="*/ T26 w 4495"/>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T25" t="0" r="T27" b="0"/>
                          <a:pathLst>
                            <a:path w="4495">
                              <a:moveTo>
                                <a:pt x="0" y="0"/>
                              </a:moveTo>
                              <a:lnTo>
                                <a:pt x="1880" y="0"/>
                              </a:lnTo>
                              <a:moveTo>
                                <a:pt x="1880" y="0"/>
                              </a:moveTo>
                              <a:lnTo>
                                <a:pt x="1943" y="0"/>
                              </a:lnTo>
                              <a:moveTo>
                                <a:pt x="1943" y="0"/>
                              </a:moveTo>
                              <a:lnTo>
                                <a:pt x="1973" y="0"/>
                              </a:lnTo>
                              <a:moveTo>
                                <a:pt x="1973" y="0"/>
                              </a:moveTo>
                              <a:lnTo>
                                <a:pt x="2036" y="0"/>
                              </a:lnTo>
                              <a:moveTo>
                                <a:pt x="2036" y="0"/>
                              </a:moveTo>
                              <a:lnTo>
                                <a:pt x="4495"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3B82B" id="Forme libre : forme 6" o:spid="_x0000_s1026" style="position:absolute;margin-left:42.5pt;margin-top:30.55pt;width:224.75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" path="m,l1880,t,l1943,t,l1973,t,l2036,t,l4495,e" filled="f" strokeweight=".44pt">
                <v:path arrowok="t" o:connecttype="custom" o:connectlocs="0,0;1193800,0;1193800,0;1233805,0;1233805,0;1252855,0;1252855,0;1292860,0;1292860,0;2854325,0" o:connectangles="0,0,0,0,0,0,0,0,0,0" textboxrect="2313,0,17587,0"/>
                <w10:wrap anchorx="page"/>
              </v:shape>
            </w:pict>
          </mc:Fallback>
        </mc:AlternateContent>
      </w:r>
      <w:r>
        <w:rPr>
          <w:noProof/>
          <w:lang w:eastAsia="fr-FR"/>
        </w:rPr>
        <mc:AlternateContent>
          <mc:Choice Requires="wps">
            <w:drawing>
              <wp:anchor distT="0" distB="0" distL="114300" distR="114300" simplePos="0" relativeHeight="251664384" behindDoc="1" locked="0" layoutInCell="1" allowOverlap="1" wp14:anchorId="5D57C0EC" wp14:editId="0A9117DF">
                <wp:simplePos x="0" y="0"/>
                <wp:positionH relativeFrom="page">
                  <wp:posOffset>1792605</wp:posOffset>
                </wp:positionH>
                <wp:positionV relativeFrom="paragraph">
                  <wp:posOffset>347345</wp:posOffset>
                </wp:positionV>
                <wp:extent cx="40005" cy="69850"/>
                <wp:effectExtent l="1905" t="2540" r="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7F374" w14:textId="77777777" w:rsidR="00D045A2" w:rsidRDefault="00D045A2" w:rsidP="00D045A2">
                            <w:pPr>
                              <w:spacing w:line="110" w:lineRule="exact"/>
                              <w:rPr>
                                <w:sz w:val="11"/>
                              </w:rPr>
                            </w:pPr>
                            <w:r>
                              <w:rPr>
                                <w:w w:val="109"/>
                                <w:sz w:val="11"/>
                                <w:szCs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5" o:spid="_x0000_s1027" type="#_x0000_t202" style="position:absolute;left:0;text-align:left;margin-left:141.15pt;margin-top:27.35pt;width:3.15pt;height: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" filled="f" stroked="f">
                <v:textbox inset="0,0,0,0">
                  <w:txbxContent>
                    <w:p w:rsidR="00D045A2" w:rsidRDefault="00D045A2" w:rsidP="00D045A2">
                      <w:pPr>
                        <w:spacing w:line="110" w:lineRule="exact"/>
                        <w:rPr>
                          <w:sz w:val="11"/>
                        </w:rPr>
                      </w:pPr>
                      <w:r>
                        <w:rPr>
                          <w:w w:val="109"/>
                          <w:sz w:val="11"/>
                          <w:szCs w:val="22"/>
                        </w:rPr>
                        <w:t>2</w:t>
                      </w:r>
                    </w:p>
                  </w:txbxContent>
                </v:textbox>
                <w10:wrap anchorx="page"/>
              </v:shape>
            </w:pict>
          </mc:Fallback>
        </mc:AlternateContent>
      </w:r>
      <w:r w:rsidRPr="00EE4F7B">
        <w:rPr>
          <w:u w:val="single"/>
        </w:rPr>
        <w:t xml:space="preserve">L’intervention orthophonique dans le cadre des pathologies neurodégénératives et/ou démentielles - Étape 2 - </w:t>
      </w:r>
      <w:r w:rsidRPr="00EE4F7B">
        <w:rPr>
          <w:w w:val="95"/>
        </w:rPr>
        <w:t>le</w:t>
      </w:r>
      <w:r w:rsidRPr="00EE4F7B">
        <w:t xml:space="preserve"> </w:t>
      </w:r>
      <w:r w:rsidRPr="00EE4F7B">
        <w:rPr>
          <w:w w:val="97"/>
        </w:rPr>
        <w:t>16/01/2017,</w:t>
      </w:r>
      <w:r w:rsidRPr="00EE4F7B">
        <w:t xml:space="preserve"> </w:t>
      </w:r>
      <w:r w:rsidRPr="00EE4F7B">
        <w:rPr>
          <w:w w:val="104"/>
        </w:rPr>
        <w:t>2nde</w:t>
      </w:r>
      <w:r w:rsidRPr="00EE4F7B">
        <w:t xml:space="preserve"> </w:t>
      </w:r>
      <w:r w:rsidRPr="00CE4FA5">
        <w:rPr>
          <w:rFonts w:ascii="Trebuchet MS" w:hAnsi="Trebuchet MS"/>
        </w:rPr>
        <w:t xml:space="preserve"> ½ journée</w:t>
      </w:r>
      <w:r w:rsidRPr="00EE4F7B">
        <w:t xml:space="preserve"> </w:t>
      </w:r>
      <w:r w:rsidRPr="00EE4F7B">
        <w:rPr>
          <w:w w:val="102"/>
        </w:rPr>
        <w:t>de</w:t>
      </w:r>
      <w:r w:rsidRPr="00EE4F7B">
        <w:t xml:space="preserve"> </w:t>
      </w:r>
      <w:r w:rsidRPr="00EE4F7B">
        <w:rPr>
          <w:w w:val="105"/>
        </w:rPr>
        <w:t>14:00</w:t>
      </w:r>
      <w:r w:rsidRPr="00EE4F7B">
        <w:t xml:space="preserve"> </w:t>
      </w:r>
      <w:r w:rsidRPr="00EE4F7B">
        <w:rPr>
          <w:w w:val="104"/>
        </w:rPr>
        <w:t>à</w:t>
      </w:r>
      <w:r w:rsidRPr="00EE4F7B">
        <w:t xml:space="preserve"> </w:t>
      </w:r>
      <w:r w:rsidRPr="00EE4F7B">
        <w:rPr>
          <w:w w:val="105"/>
        </w:rPr>
        <w:t>17:30</w:t>
      </w:r>
      <w:r w:rsidRPr="00EE4F7B">
        <w:t xml:space="preserve"> </w:t>
      </w:r>
      <w:r w:rsidRPr="00EE4F7B">
        <w:rPr>
          <w:w w:val="82"/>
        </w:rPr>
        <w:t>:</w:t>
      </w:r>
    </w:p>
    <w:p w14:paraId="69049A50" w14:textId="77777777" w:rsidR="00D045A2" w:rsidRPr="007E4670" w:rsidRDefault="00D045A2" w:rsidP="00D045A2">
      <w:pPr>
        <w:pStyle w:val="Paragraphedeliste1"/>
        <w:tabs>
          <w:tab w:val="left" w:pos="446"/>
        </w:tabs>
        <w:spacing w:before="15"/>
        <w:ind w:left="449" w:hanging="339"/>
        <w:jc w:val="both"/>
        <w:rPr>
          <w:sz w:val="20"/>
          <w:lang w:val="fr-FR"/>
        </w:rPr>
      </w:pPr>
      <w:r w:rsidRPr="007E4670">
        <w:rPr>
          <w:sz w:val="20"/>
          <w:lang w:val="fr-FR"/>
        </w:rPr>
        <w:t>- La remédiation cognitive</w:t>
      </w:r>
      <w:r w:rsidRPr="007E4670">
        <w:rPr>
          <w:spacing w:val="5"/>
          <w:sz w:val="20"/>
          <w:lang w:val="fr-FR"/>
        </w:rPr>
        <w:t xml:space="preserve"> </w:t>
      </w:r>
      <w:r w:rsidRPr="007E4670">
        <w:rPr>
          <w:sz w:val="20"/>
          <w:lang w:val="fr-FR"/>
        </w:rPr>
        <w:t>suite</w:t>
      </w:r>
    </w:p>
    <w:p w14:paraId="70A0E752" w14:textId="77777777" w:rsidR="00D045A2" w:rsidRPr="007E4670" w:rsidRDefault="00D045A2" w:rsidP="00D045A2">
      <w:pPr>
        <w:pStyle w:val="Paragraphedeliste1"/>
        <w:tabs>
          <w:tab w:val="left" w:pos="446"/>
        </w:tabs>
        <w:ind w:left="110" w:firstLine="0"/>
        <w:jc w:val="both"/>
        <w:rPr>
          <w:sz w:val="20"/>
          <w:lang w:val="fr-FR"/>
        </w:rPr>
      </w:pPr>
      <w:r w:rsidRPr="007E4670">
        <w:rPr>
          <w:w w:val="105"/>
          <w:sz w:val="20"/>
          <w:lang w:val="fr-FR"/>
        </w:rPr>
        <w:t>- Les aides</w:t>
      </w:r>
      <w:r w:rsidRPr="007E4670">
        <w:rPr>
          <w:spacing w:val="-46"/>
          <w:w w:val="105"/>
          <w:sz w:val="20"/>
          <w:lang w:val="fr-FR"/>
        </w:rPr>
        <w:t xml:space="preserve"> </w:t>
      </w:r>
      <w:r w:rsidRPr="007E4670">
        <w:rPr>
          <w:w w:val="105"/>
          <w:sz w:val="20"/>
          <w:lang w:val="fr-FR"/>
        </w:rPr>
        <w:t>externes</w:t>
      </w:r>
    </w:p>
    <w:p w14:paraId="67D72315" w14:textId="77777777" w:rsidR="00D045A2" w:rsidRPr="00EE4F7B" w:rsidRDefault="00D045A2" w:rsidP="00D045A2">
      <w:pPr>
        <w:pStyle w:val="Paragraphedeliste1"/>
        <w:tabs>
          <w:tab w:val="left" w:pos="446"/>
        </w:tabs>
        <w:ind w:left="110" w:firstLine="0"/>
        <w:jc w:val="both"/>
        <w:rPr>
          <w:sz w:val="20"/>
          <w:lang w:val="fr-FR"/>
        </w:rPr>
      </w:pPr>
      <w:r>
        <w:rPr>
          <w:sz w:val="20"/>
          <w:lang w:val="fr-FR"/>
        </w:rPr>
        <w:t xml:space="preserve">- </w:t>
      </w:r>
      <w:r w:rsidRPr="00EE4F7B">
        <w:rPr>
          <w:sz w:val="20"/>
          <w:lang w:val="fr-FR"/>
        </w:rPr>
        <w:t>Thérapie écosystémique : explication et mise en</w:t>
      </w:r>
      <w:r w:rsidRPr="00EE4F7B">
        <w:rPr>
          <w:spacing w:val="5"/>
          <w:sz w:val="20"/>
          <w:lang w:val="fr-FR"/>
        </w:rPr>
        <w:t xml:space="preserve"> </w:t>
      </w:r>
      <w:r w:rsidRPr="00EE4F7B">
        <w:rPr>
          <w:sz w:val="20"/>
          <w:lang w:val="fr-FR"/>
        </w:rPr>
        <w:t>pratique</w:t>
      </w:r>
    </w:p>
    <w:p w14:paraId="4369C4DB" w14:textId="77777777" w:rsidR="00D045A2" w:rsidRPr="00EE4F7B" w:rsidRDefault="00D045A2" w:rsidP="00D045A2">
      <w:pPr>
        <w:pStyle w:val="Corpsdetexte"/>
        <w:spacing w:before="33"/>
        <w:ind w:left="110" w:right="44"/>
        <w:rPr>
          <w:sz w:val="17"/>
        </w:rPr>
      </w:pPr>
      <w:r w:rsidRPr="007E4670">
        <w:rPr>
          <w:w w:val="105"/>
        </w:rPr>
        <w:sym w:font="Wingdings" w:char="F0E0"/>
      </w:r>
      <w:r w:rsidRPr="007E4670">
        <w:rPr>
          <w:w w:val="105"/>
        </w:rPr>
        <w:t xml:space="preserve"> </w:t>
      </w:r>
      <w:r w:rsidRPr="00EE4F7B">
        <w:rPr>
          <w:w w:val="105"/>
        </w:rPr>
        <w:t xml:space="preserve">Vidéos </w:t>
      </w:r>
      <w:r w:rsidRPr="00EE4F7B">
        <w:rPr>
          <w:w w:val="115"/>
        </w:rPr>
        <w:t xml:space="preserve">+ </w:t>
      </w:r>
      <w:r w:rsidRPr="00EE4F7B">
        <w:rPr>
          <w:w w:val="105"/>
        </w:rPr>
        <w:t>Ateliers de mises en pratique</w:t>
      </w:r>
    </w:p>
    <w:p w14:paraId="4BB1D26F" w14:textId="77777777" w:rsidR="00D045A2" w:rsidRPr="00EE4F7B" w:rsidRDefault="00D045A2" w:rsidP="00D045A2">
      <w:pPr>
        <w:pStyle w:val="Corpsdetexte"/>
        <w:spacing w:line="268" w:lineRule="auto"/>
        <w:ind w:left="110" w:right="44"/>
      </w:pPr>
      <w:r>
        <w:rPr>
          <w:noProof/>
          <w:lang w:eastAsia="fr-FR"/>
        </w:rPr>
        <mc:AlternateContent>
          <mc:Choice Requires="wps">
            <w:drawing>
              <wp:anchor distT="0" distB="0" distL="114300" distR="114300" simplePos="0" relativeHeight="251661312" behindDoc="1" locked="0" layoutInCell="1" allowOverlap="1" wp14:anchorId="7B4D7C55" wp14:editId="66A7BD2A">
                <wp:simplePos x="0" y="0"/>
                <wp:positionH relativeFrom="page">
                  <wp:posOffset>539750</wp:posOffset>
                </wp:positionH>
                <wp:positionV relativeFrom="paragraph">
                  <wp:posOffset>304165</wp:posOffset>
                </wp:positionV>
                <wp:extent cx="2826385" cy="1270"/>
                <wp:effectExtent l="6350" t="5080" r="5715" b="12700"/>
                <wp:wrapNone/>
                <wp:docPr id="3" name="Forme libre : for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6385"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850 850"/>
                            <a:gd name="T5" fmla="*/ T4 w 4451"/>
                            <a:gd name="T6" fmla="+- 0 2686 850"/>
                            <a:gd name="T7" fmla="*/ T6 w 4451"/>
                            <a:gd name="T8" fmla="+- 0 2686 850"/>
                            <a:gd name="T9" fmla="*/ T8 w 4451"/>
                            <a:gd name="T10" fmla="+- 0 2749 850"/>
                            <a:gd name="T11" fmla="*/ T10 w 4451"/>
                            <a:gd name="T12" fmla="+- 0 2749 850"/>
                            <a:gd name="T13" fmla="*/ T12 w 4451"/>
                            <a:gd name="T14" fmla="+- 0 2779 850"/>
                            <a:gd name="T15" fmla="*/ T14 w 4451"/>
                            <a:gd name="T16" fmla="+- 0 2779 850"/>
                            <a:gd name="T17" fmla="*/ T16 w 4451"/>
                            <a:gd name="T18" fmla="+- 0 2842 850"/>
                            <a:gd name="T19" fmla="*/ T18 w 4451"/>
                            <a:gd name="T20" fmla="+- 0 2842 850"/>
                            <a:gd name="T21" fmla="*/ T20 w 4451"/>
                            <a:gd name="T22" fmla="+- 0 5301 850"/>
                            <a:gd name="T23" fmla="*/ T22 w 4451"/>
                            <a:gd name="T24" fmla="+- 0 3163 850"/>
                            <a:gd name="T25" fmla="*/ T24 w 4451"/>
                            <a:gd name="T26" fmla="+- 0 18437 850"/>
                            <a:gd name="T27" fmla="*/ T26 w 4451"/>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T25" t="0" r="T27" b="0"/>
                          <a:pathLst>
                            <a:path w="4451">
                              <a:moveTo>
                                <a:pt x="0" y="0"/>
                              </a:moveTo>
                              <a:lnTo>
                                <a:pt x="1836" y="0"/>
                              </a:lnTo>
                              <a:moveTo>
                                <a:pt x="1836" y="0"/>
                              </a:moveTo>
                              <a:lnTo>
                                <a:pt x="1899" y="0"/>
                              </a:lnTo>
                              <a:moveTo>
                                <a:pt x="1899" y="0"/>
                              </a:moveTo>
                              <a:lnTo>
                                <a:pt x="1929" y="0"/>
                              </a:lnTo>
                              <a:moveTo>
                                <a:pt x="1929" y="0"/>
                              </a:moveTo>
                              <a:lnTo>
                                <a:pt x="1992" y="0"/>
                              </a:lnTo>
                              <a:moveTo>
                                <a:pt x="1992" y="0"/>
                              </a:moveTo>
                              <a:lnTo>
                                <a:pt x="4451"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2AD07" id="Forme libre : forme 4" o:spid="_x0000_s1026" style="position:absolute;margin-left:42.5pt;margin-top:23.95pt;width:222.5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" path="m,l1836,t,l1899,t,l1929,t,l1992,t,l4451,e" filled="f" strokeweight=".44pt">
                <v:path arrowok="t" o:connecttype="custom" o:connectlocs="0,0;1165860,0;1165860,0;1205865,0;1205865,0;1224915,0;1224915,0;1264920,0;1264920,0;2826385,0" o:connectangles="0,0,0,0,0,0,0,0,0,0" textboxrect="2313,0,17587,0"/>
                <w10:wrap anchorx="page"/>
              </v:shape>
            </w:pict>
          </mc:Fallback>
        </mc:AlternateContent>
      </w:r>
      <w:r>
        <w:rPr>
          <w:noProof/>
          <w:lang w:eastAsia="fr-FR"/>
        </w:rPr>
        <mc:AlternateContent>
          <mc:Choice Requires="wps">
            <w:drawing>
              <wp:anchor distT="0" distB="0" distL="114300" distR="114300" simplePos="0" relativeHeight="251665408" behindDoc="1" locked="0" layoutInCell="1" allowOverlap="1" wp14:anchorId="4C10F0DD" wp14:editId="40F52ABF">
                <wp:simplePos x="0" y="0"/>
                <wp:positionH relativeFrom="page">
                  <wp:posOffset>1764665</wp:posOffset>
                </wp:positionH>
                <wp:positionV relativeFrom="paragraph">
                  <wp:posOffset>263525</wp:posOffset>
                </wp:positionV>
                <wp:extent cx="40005" cy="69850"/>
                <wp:effectExtent l="2540" t="2540"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233A" w14:textId="77777777" w:rsidR="00D045A2" w:rsidRDefault="00D045A2" w:rsidP="00D045A2">
                            <w:pPr>
                              <w:spacing w:line="110" w:lineRule="exact"/>
                              <w:rPr>
                                <w:sz w:val="11"/>
                              </w:rPr>
                            </w:pPr>
                            <w:r>
                              <w:rPr>
                                <w:w w:val="109"/>
                                <w:sz w:val="11"/>
                                <w:szCs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3" o:spid="_x0000_s1028" type="#_x0000_t202" style="position:absolute;left:0;text-align:left;margin-left:138.95pt;margin-top:20.75pt;width:3.15pt;height: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" filled="f" stroked="f">
                <v:textbox inset="0,0,0,0">
                  <w:txbxContent>
                    <w:p w:rsidR="00D045A2" w:rsidRDefault="00D045A2" w:rsidP="00D045A2">
                      <w:pPr>
                        <w:spacing w:line="110" w:lineRule="exact"/>
                        <w:rPr>
                          <w:sz w:val="11"/>
                        </w:rPr>
                      </w:pPr>
                      <w:r>
                        <w:rPr>
                          <w:w w:val="109"/>
                          <w:sz w:val="11"/>
                          <w:szCs w:val="22"/>
                        </w:rPr>
                        <w:t>2</w:t>
                      </w:r>
                    </w:p>
                  </w:txbxContent>
                </v:textbox>
                <w10:wrap anchorx="page"/>
              </v:shape>
            </w:pict>
          </mc:Fallback>
        </mc:AlternateContent>
      </w:r>
      <w:r w:rsidRPr="00EE4F7B">
        <w:rPr>
          <w:u w:val="single"/>
        </w:rPr>
        <w:t xml:space="preserve">L’intervention orthophonique dans le cadre des pathologies neurodégénératives et/ou démentielles - Étape 2 - </w:t>
      </w:r>
      <w:r w:rsidRPr="00EE4F7B">
        <w:rPr>
          <w:w w:val="95"/>
        </w:rPr>
        <w:t>le</w:t>
      </w:r>
      <w:r w:rsidRPr="00EE4F7B">
        <w:t xml:space="preserve"> </w:t>
      </w:r>
      <w:r w:rsidRPr="00EE4F7B">
        <w:rPr>
          <w:w w:val="97"/>
        </w:rPr>
        <w:t>17/01/2017,</w:t>
      </w:r>
      <w:r w:rsidRPr="00EE4F7B">
        <w:t xml:space="preserve"> </w:t>
      </w:r>
      <w:r w:rsidRPr="00EE4F7B">
        <w:rPr>
          <w:w w:val="102"/>
        </w:rPr>
        <w:t>1ère</w:t>
      </w:r>
      <w:r w:rsidRPr="00EE4F7B">
        <w:t xml:space="preserve"> </w:t>
      </w:r>
      <w:r w:rsidRPr="00CE4FA5">
        <w:rPr>
          <w:rFonts w:ascii="Trebuchet MS" w:hAnsi="Trebuchet MS"/>
        </w:rPr>
        <w:t xml:space="preserve"> ½ journée </w:t>
      </w:r>
      <w:r w:rsidRPr="00EE4F7B">
        <w:rPr>
          <w:w w:val="102"/>
        </w:rPr>
        <w:t>de</w:t>
      </w:r>
      <w:r w:rsidRPr="00EE4F7B">
        <w:t xml:space="preserve"> </w:t>
      </w:r>
      <w:r w:rsidRPr="00EE4F7B">
        <w:rPr>
          <w:w w:val="105"/>
        </w:rPr>
        <w:t>08:30</w:t>
      </w:r>
      <w:r w:rsidRPr="00EE4F7B">
        <w:t xml:space="preserve"> </w:t>
      </w:r>
      <w:r w:rsidRPr="00EE4F7B">
        <w:rPr>
          <w:w w:val="104"/>
        </w:rPr>
        <w:t>à</w:t>
      </w:r>
      <w:r w:rsidRPr="00EE4F7B">
        <w:t xml:space="preserve"> </w:t>
      </w:r>
      <w:r w:rsidRPr="00EE4F7B">
        <w:rPr>
          <w:w w:val="105"/>
        </w:rPr>
        <w:t>12:00</w:t>
      </w:r>
      <w:r w:rsidRPr="00EE4F7B">
        <w:t xml:space="preserve"> </w:t>
      </w:r>
      <w:r w:rsidRPr="00EE4F7B">
        <w:rPr>
          <w:w w:val="82"/>
        </w:rPr>
        <w:t>:</w:t>
      </w:r>
    </w:p>
    <w:p w14:paraId="7FE2D419" w14:textId="77777777" w:rsidR="00D045A2" w:rsidRPr="007E4670" w:rsidRDefault="00D045A2" w:rsidP="00D045A2">
      <w:pPr>
        <w:pStyle w:val="Corpsdetexte"/>
        <w:spacing w:before="15"/>
        <w:ind w:left="110" w:right="44"/>
      </w:pPr>
      <w:r w:rsidRPr="007E4670">
        <w:t>Stade modéré à sévère :</w:t>
      </w:r>
    </w:p>
    <w:p w14:paraId="3BEFB2E0" w14:textId="77777777" w:rsidR="00D045A2" w:rsidRPr="00EE4F7B" w:rsidRDefault="00D045A2" w:rsidP="00D045A2">
      <w:pPr>
        <w:pStyle w:val="Paragraphedeliste1"/>
        <w:ind w:left="110" w:firstLine="0"/>
        <w:jc w:val="both"/>
        <w:rPr>
          <w:sz w:val="20"/>
          <w:lang w:val="fr-FR"/>
        </w:rPr>
      </w:pPr>
      <w:r>
        <w:rPr>
          <w:sz w:val="20"/>
          <w:lang w:val="fr-FR"/>
        </w:rPr>
        <w:lastRenderedPageBreak/>
        <w:t xml:space="preserve">- </w:t>
      </w:r>
      <w:r w:rsidRPr="00EE4F7B">
        <w:rPr>
          <w:sz w:val="20"/>
          <w:lang w:val="fr-FR"/>
        </w:rPr>
        <w:t>Techniques de communication verbale issues de di</w:t>
      </w:r>
      <w:r>
        <w:rPr>
          <w:rFonts w:ascii="Trebuchet MS" w:hAnsi="Trebuchet MS" w:cs="Trebuchet MS"/>
          <w:sz w:val="20"/>
        </w:rPr>
        <w:t>ﬀ</w:t>
      </w:r>
      <w:proofErr w:type="spellStart"/>
      <w:r w:rsidRPr="00EE4F7B">
        <w:rPr>
          <w:sz w:val="20"/>
          <w:lang w:val="fr-FR"/>
        </w:rPr>
        <w:t>érents</w:t>
      </w:r>
      <w:proofErr w:type="spellEnd"/>
      <w:r w:rsidRPr="00EE4F7B">
        <w:rPr>
          <w:sz w:val="20"/>
          <w:lang w:val="fr-FR"/>
        </w:rPr>
        <w:t xml:space="preserve"> courants (PNL, </w:t>
      </w:r>
      <w:r w:rsidRPr="00EE4F7B">
        <w:rPr>
          <w:spacing w:val="20"/>
          <w:sz w:val="20"/>
          <w:lang w:val="fr-FR"/>
        </w:rPr>
        <w:t xml:space="preserve"> </w:t>
      </w:r>
      <w:r w:rsidRPr="00EE4F7B">
        <w:rPr>
          <w:sz w:val="20"/>
          <w:lang w:val="fr-FR"/>
        </w:rPr>
        <w:t>validation…)</w:t>
      </w:r>
    </w:p>
    <w:p w14:paraId="75AE1583" w14:textId="77777777" w:rsidR="00D045A2" w:rsidRPr="00EE4F7B" w:rsidRDefault="00D045A2" w:rsidP="00D045A2">
      <w:pPr>
        <w:pStyle w:val="Paragraphedeliste1"/>
        <w:ind w:left="110" w:firstLine="0"/>
        <w:jc w:val="both"/>
        <w:rPr>
          <w:sz w:val="20"/>
          <w:lang w:val="fr-FR"/>
        </w:rPr>
      </w:pPr>
      <w:r>
        <w:rPr>
          <w:sz w:val="20"/>
          <w:lang w:val="fr-FR"/>
        </w:rPr>
        <w:t xml:space="preserve">- </w:t>
      </w:r>
      <w:r w:rsidRPr="00EE4F7B">
        <w:rPr>
          <w:sz w:val="20"/>
          <w:lang w:val="fr-FR"/>
        </w:rPr>
        <w:t>Techniques de communication non-verbales : synchronisation, touchers, gestes</w:t>
      </w:r>
    </w:p>
    <w:p w14:paraId="327C3023" w14:textId="77777777" w:rsidR="00D045A2" w:rsidRPr="00EE4F7B" w:rsidRDefault="00D045A2" w:rsidP="00D045A2">
      <w:pPr>
        <w:pStyle w:val="Paragraphedeliste1"/>
        <w:ind w:left="110" w:firstLine="0"/>
        <w:jc w:val="both"/>
        <w:rPr>
          <w:sz w:val="20"/>
          <w:lang w:val="fr-FR"/>
        </w:rPr>
      </w:pPr>
      <w:r>
        <w:rPr>
          <w:sz w:val="20"/>
          <w:lang w:val="fr-FR"/>
        </w:rPr>
        <w:t xml:space="preserve">- </w:t>
      </w:r>
      <w:r w:rsidRPr="00EE4F7B">
        <w:rPr>
          <w:sz w:val="20"/>
          <w:lang w:val="fr-FR"/>
        </w:rPr>
        <w:t>Présentation d’une grille de suivi de communication</w:t>
      </w:r>
      <w:r w:rsidRPr="00EE4F7B">
        <w:rPr>
          <w:spacing w:val="-5"/>
          <w:sz w:val="20"/>
          <w:lang w:val="fr-FR"/>
        </w:rPr>
        <w:t xml:space="preserve"> </w:t>
      </w:r>
      <w:r w:rsidRPr="00EE4F7B">
        <w:rPr>
          <w:sz w:val="20"/>
          <w:lang w:val="fr-FR"/>
        </w:rPr>
        <w:t>émotionnelle</w:t>
      </w:r>
    </w:p>
    <w:p w14:paraId="614F77C5" w14:textId="77777777" w:rsidR="00D045A2" w:rsidRPr="00EE4F7B" w:rsidRDefault="00D045A2" w:rsidP="00D045A2">
      <w:pPr>
        <w:pStyle w:val="Corpsdetexte"/>
        <w:spacing w:before="33" w:line="273" w:lineRule="auto"/>
        <w:ind w:left="110" w:right="44"/>
        <w:rPr>
          <w:sz w:val="28"/>
        </w:rPr>
      </w:pPr>
      <w:r w:rsidRPr="007E4670">
        <w:rPr>
          <w:w w:val="105"/>
        </w:rPr>
        <w:sym w:font="Wingdings" w:char="F0E0"/>
      </w:r>
      <w:r>
        <w:rPr>
          <w:w w:val="105"/>
        </w:rPr>
        <w:t xml:space="preserve"> </w:t>
      </w:r>
      <w:r w:rsidRPr="00EE4F7B">
        <w:rPr>
          <w:w w:val="105"/>
        </w:rPr>
        <w:t xml:space="preserve">Vidéos </w:t>
      </w:r>
      <w:r w:rsidRPr="00EE4F7B">
        <w:rPr>
          <w:w w:val="115"/>
        </w:rPr>
        <w:t xml:space="preserve">+ </w:t>
      </w:r>
      <w:r w:rsidRPr="00EE4F7B">
        <w:rPr>
          <w:w w:val="105"/>
        </w:rPr>
        <w:t xml:space="preserve">Ateliers de mises en pratique </w:t>
      </w:r>
      <w:r w:rsidRPr="00EE4F7B">
        <w:rPr>
          <w:w w:val="115"/>
        </w:rPr>
        <w:t xml:space="preserve">+ </w:t>
      </w:r>
      <w:r w:rsidRPr="00EE4F7B">
        <w:rPr>
          <w:w w:val="105"/>
        </w:rPr>
        <w:t xml:space="preserve">Etudes de cas : intervention orthophonique du début à la </w:t>
      </w:r>
      <w:proofErr w:type="spellStart"/>
      <w:r>
        <w:rPr>
          <w:w w:val="105"/>
        </w:rPr>
        <w:t>ﬁ</w:t>
      </w:r>
      <w:r w:rsidRPr="00EE4F7B">
        <w:rPr>
          <w:w w:val="105"/>
        </w:rPr>
        <w:t>n</w:t>
      </w:r>
      <w:proofErr w:type="spellEnd"/>
      <w:r w:rsidRPr="00EE4F7B">
        <w:rPr>
          <w:w w:val="105"/>
        </w:rPr>
        <w:t xml:space="preserve"> de la prise en soins</w:t>
      </w:r>
    </w:p>
    <w:p w14:paraId="40B29E3A" w14:textId="77777777" w:rsidR="00D045A2" w:rsidRPr="00EE4F7B" w:rsidRDefault="00D045A2" w:rsidP="00D045A2">
      <w:pPr>
        <w:pStyle w:val="Corpsdetexte"/>
        <w:spacing w:line="268" w:lineRule="auto"/>
        <w:ind w:left="110" w:right="44"/>
      </w:pPr>
      <w:r>
        <w:rPr>
          <w:noProof/>
          <w:lang w:eastAsia="fr-FR"/>
        </w:rPr>
        <mc:AlternateContent>
          <mc:Choice Requires="wps">
            <w:drawing>
              <wp:anchor distT="0" distB="0" distL="114300" distR="114300" simplePos="0" relativeHeight="251662336" behindDoc="1" locked="0" layoutInCell="1" allowOverlap="1" wp14:anchorId="1875C0C6" wp14:editId="7871282B">
                <wp:simplePos x="0" y="0"/>
                <wp:positionH relativeFrom="page">
                  <wp:posOffset>539750</wp:posOffset>
                </wp:positionH>
                <wp:positionV relativeFrom="paragraph">
                  <wp:posOffset>304165</wp:posOffset>
                </wp:positionV>
                <wp:extent cx="2854325" cy="1270"/>
                <wp:effectExtent l="6350" t="12065" r="6350" b="5715"/>
                <wp:wrapNone/>
                <wp:docPr id="6" name="Forme libre : for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4325"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850 850"/>
                            <a:gd name="T5" fmla="*/ T4 w 4495"/>
                            <a:gd name="T6" fmla="+- 0 2730 850"/>
                            <a:gd name="T7" fmla="*/ T6 w 4495"/>
                            <a:gd name="T8" fmla="+- 0 2730 850"/>
                            <a:gd name="T9" fmla="*/ T8 w 4495"/>
                            <a:gd name="T10" fmla="+- 0 2793 850"/>
                            <a:gd name="T11" fmla="*/ T10 w 4495"/>
                            <a:gd name="T12" fmla="+- 0 2793 850"/>
                            <a:gd name="T13" fmla="*/ T12 w 4495"/>
                            <a:gd name="T14" fmla="+- 0 2823 850"/>
                            <a:gd name="T15" fmla="*/ T14 w 4495"/>
                            <a:gd name="T16" fmla="+- 0 2823 850"/>
                            <a:gd name="T17" fmla="*/ T16 w 4495"/>
                            <a:gd name="T18" fmla="+- 0 2886 850"/>
                            <a:gd name="T19" fmla="*/ T18 w 4495"/>
                            <a:gd name="T20" fmla="+- 0 2886 850"/>
                            <a:gd name="T21" fmla="*/ T20 w 4495"/>
                            <a:gd name="T22" fmla="+- 0 5345 850"/>
                            <a:gd name="T23" fmla="*/ T22 w 4495"/>
                            <a:gd name="T24" fmla="+- 0 3163 850"/>
                            <a:gd name="T25" fmla="*/ T24 w 4495"/>
                            <a:gd name="T26" fmla="+- 0 18437 850"/>
                            <a:gd name="T27" fmla="*/ T26 w 4495"/>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T25" t="0" r="T27" b="0"/>
                          <a:pathLst>
                            <a:path w="4495">
                              <a:moveTo>
                                <a:pt x="0" y="0"/>
                              </a:moveTo>
                              <a:lnTo>
                                <a:pt x="1880" y="0"/>
                              </a:lnTo>
                              <a:moveTo>
                                <a:pt x="1880" y="0"/>
                              </a:moveTo>
                              <a:lnTo>
                                <a:pt x="1943" y="0"/>
                              </a:lnTo>
                              <a:moveTo>
                                <a:pt x="1943" y="0"/>
                              </a:moveTo>
                              <a:lnTo>
                                <a:pt x="1973" y="0"/>
                              </a:lnTo>
                              <a:moveTo>
                                <a:pt x="1973" y="0"/>
                              </a:moveTo>
                              <a:lnTo>
                                <a:pt x="2036" y="0"/>
                              </a:lnTo>
                              <a:moveTo>
                                <a:pt x="2036" y="0"/>
                              </a:moveTo>
                              <a:lnTo>
                                <a:pt x="4495"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6F0E6A" id="Forme libre : forme 2" o:spid="_x0000_s1026" style="position:absolute;margin-left:42.5pt;margin-top:23.95pt;width:224.75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" path="m,l1880,t,l1943,t,l1973,t,l2036,t,l4495,e" filled="f" strokeweight=".44pt">
                <v:path arrowok="t" o:connecttype="custom" o:connectlocs="0,0;1193800,0;1193800,0;1233805,0;1233805,0;1252855,0;1252855,0;1292860,0;1292860,0;2854325,0" o:connectangles="0,0,0,0,0,0,0,0,0,0" textboxrect="2313,0,17587,0"/>
                <w10:wrap anchorx="page"/>
              </v:shape>
            </w:pict>
          </mc:Fallback>
        </mc:AlternateContent>
      </w:r>
      <w:r w:rsidRPr="00EE4F7B">
        <w:rPr>
          <w:u w:val="single"/>
        </w:rPr>
        <w:t xml:space="preserve">L’intervention orthophonique dans le cadre des pathologies neurodégénératives et/ou démentielles - Étape 2 - </w:t>
      </w:r>
      <w:r w:rsidRPr="00EE4F7B">
        <w:rPr>
          <w:w w:val="95"/>
        </w:rPr>
        <w:t>le</w:t>
      </w:r>
      <w:r w:rsidRPr="00EE4F7B">
        <w:t xml:space="preserve"> </w:t>
      </w:r>
      <w:r w:rsidRPr="00EE4F7B">
        <w:rPr>
          <w:w w:val="97"/>
        </w:rPr>
        <w:t>17/01/2017,</w:t>
      </w:r>
      <w:r w:rsidRPr="00EE4F7B">
        <w:t xml:space="preserve"> </w:t>
      </w:r>
      <w:r w:rsidRPr="00EE4F7B">
        <w:rPr>
          <w:w w:val="104"/>
        </w:rPr>
        <w:t>2nde</w:t>
      </w:r>
      <w:r w:rsidRPr="00EE4F7B">
        <w:t xml:space="preserve"> </w:t>
      </w:r>
      <w:r w:rsidRPr="00CE4FA5">
        <w:rPr>
          <w:rFonts w:ascii="Trebuchet MS" w:hAnsi="Trebuchet MS"/>
        </w:rPr>
        <w:t xml:space="preserve"> ½ journée </w:t>
      </w:r>
      <w:r w:rsidRPr="00EE4F7B">
        <w:rPr>
          <w:w w:val="102"/>
        </w:rPr>
        <w:t>de</w:t>
      </w:r>
      <w:r w:rsidRPr="00EE4F7B">
        <w:t xml:space="preserve"> </w:t>
      </w:r>
      <w:r w:rsidRPr="00EE4F7B">
        <w:rPr>
          <w:w w:val="105"/>
        </w:rPr>
        <w:t>14:00</w:t>
      </w:r>
      <w:r w:rsidRPr="00EE4F7B">
        <w:t xml:space="preserve"> </w:t>
      </w:r>
      <w:r w:rsidRPr="00EE4F7B">
        <w:rPr>
          <w:w w:val="104"/>
        </w:rPr>
        <w:t>à</w:t>
      </w:r>
      <w:r w:rsidRPr="00EE4F7B">
        <w:t xml:space="preserve"> </w:t>
      </w:r>
      <w:r w:rsidRPr="00EE4F7B">
        <w:rPr>
          <w:w w:val="105"/>
        </w:rPr>
        <w:t>17:30</w:t>
      </w:r>
      <w:r w:rsidRPr="00EE4F7B">
        <w:t xml:space="preserve"> </w:t>
      </w:r>
      <w:r w:rsidRPr="00EE4F7B">
        <w:rPr>
          <w:w w:val="82"/>
        </w:rPr>
        <w:t>:</w:t>
      </w:r>
    </w:p>
    <w:p w14:paraId="1F6CF2DC" w14:textId="77777777" w:rsidR="00D045A2" w:rsidRPr="00EE4F7B" w:rsidRDefault="00D045A2" w:rsidP="00D045A2">
      <w:pPr>
        <w:pStyle w:val="Corpsdetexte"/>
        <w:spacing w:line="273" w:lineRule="auto"/>
        <w:ind w:left="110" w:right="44"/>
      </w:pPr>
      <w:r w:rsidRPr="00EE4F7B">
        <w:rPr>
          <w:spacing w:val="4"/>
        </w:rPr>
        <w:t xml:space="preserve">Prise </w:t>
      </w:r>
      <w:r w:rsidRPr="00EE4F7B">
        <w:rPr>
          <w:spacing w:val="3"/>
        </w:rPr>
        <w:t xml:space="preserve">en </w:t>
      </w:r>
      <w:r w:rsidRPr="00EE4F7B">
        <w:rPr>
          <w:spacing w:val="5"/>
        </w:rPr>
        <w:t xml:space="preserve">charge </w:t>
      </w:r>
      <w:r w:rsidRPr="00EE4F7B">
        <w:rPr>
          <w:spacing w:val="3"/>
        </w:rPr>
        <w:t xml:space="preserve">de </w:t>
      </w:r>
      <w:r w:rsidRPr="00EE4F7B">
        <w:rPr>
          <w:spacing w:val="5"/>
        </w:rPr>
        <w:t xml:space="preserve">groupe </w:t>
      </w:r>
      <w:r w:rsidRPr="00EE4F7B">
        <w:rPr>
          <w:spacing w:val="4"/>
        </w:rPr>
        <w:t xml:space="preserve">des </w:t>
      </w:r>
      <w:r w:rsidRPr="00EE4F7B">
        <w:rPr>
          <w:spacing w:val="5"/>
        </w:rPr>
        <w:t xml:space="preserve">patients </w:t>
      </w:r>
      <w:r w:rsidRPr="00EE4F7B">
        <w:rPr>
          <w:spacing w:val="3"/>
        </w:rPr>
        <w:t xml:space="preserve">et </w:t>
      </w:r>
      <w:r w:rsidRPr="00EE4F7B">
        <w:rPr>
          <w:spacing w:val="5"/>
        </w:rPr>
        <w:t xml:space="preserve">intervention orthophonique auprès </w:t>
      </w:r>
      <w:r w:rsidRPr="00EE4F7B">
        <w:rPr>
          <w:spacing w:val="4"/>
        </w:rPr>
        <w:t xml:space="preserve">des </w:t>
      </w:r>
      <w:r w:rsidRPr="00EE4F7B">
        <w:rPr>
          <w:spacing w:val="5"/>
        </w:rPr>
        <w:t xml:space="preserve">aidants </w:t>
      </w:r>
      <w:r w:rsidRPr="00EE4F7B">
        <w:rPr>
          <w:spacing w:val="4"/>
        </w:rPr>
        <w:t xml:space="preserve">des </w:t>
      </w:r>
      <w:r w:rsidRPr="00EE4F7B">
        <w:rPr>
          <w:spacing w:val="6"/>
        </w:rPr>
        <w:t>patients</w:t>
      </w:r>
      <w:r w:rsidRPr="00EE4F7B">
        <w:rPr>
          <w:spacing w:val="72"/>
        </w:rPr>
        <w:t xml:space="preserve"> </w:t>
      </w:r>
      <w:r w:rsidRPr="00EE4F7B">
        <w:t>Alzheimer</w:t>
      </w:r>
    </w:p>
    <w:p w14:paraId="31ADA8F5" w14:textId="77777777" w:rsidR="00D045A2" w:rsidRPr="00EE4F7B" w:rsidRDefault="00D045A2" w:rsidP="00D045A2">
      <w:pPr>
        <w:pStyle w:val="Paragraphedeliste1"/>
        <w:tabs>
          <w:tab w:val="left" w:pos="446"/>
        </w:tabs>
        <w:spacing w:before="0"/>
        <w:ind w:left="110" w:firstLine="0"/>
        <w:jc w:val="both"/>
        <w:rPr>
          <w:sz w:val="20"/>
          <w:lang w:val="fr-FR"/>
        </w:rPr>
      </w:pPr>
      <w:r>
        <w:rPr>
          <w:w w:val="105"/>
          <w:sz w:val="20"/>
          <w:lang w:val="fr-FR"/>
        </w:rPr>
        <w:t xml:space="preserve">- </w:t>
      </w:r>
      <w:r w:rsidRPr="00EE4F7B">
        <w:rPr>
          <w:w w:val="105"/>
          <w:sz w:val="20"/>
          <w:lang w:val="fr-FR"/>
        </w:rPr>
        <w:t>Prises</w:t>
      </w:r>
      <w:r w:rsidRPr="00EE4F7B">
        <w:rPr>
          <w:spacing w:val="-19"/>
          <w:w w:val="105"/>
          <w:sz w:val="20"/>
          <w:lang w:val="fr-FR"/>
        </w:rPr>
        <w:t xml:space="preserve"> </w:t>
      </w:r>
      <w:r w:rsidRPr="00EE4F7B">
        <w:rPr>
          <w:w w:val="105"/>
          <w:sz w:val="20"/>
          <w:lang w:val="fr-FR"/>
        </w:rPr>
        <w:t>en</w:t>
      </w:r>
      <w:r w:rsidRPr="00EE4F7B">
        <w:rPr>
          <w:spacing w:val="-19"/>
          <w:w w:val="105"/>
          <w:sz w:val="20"/>
          <w:lang w:val="fr-FR"/>
        </w:rPr>
        <w:t xml:space="preserve"> </w:t>
      </w:r>
      <w:r w:rsidRPr="00EE4F7B">
        <w:rPr>
          <w:w w:val="105"/>
          <w:sz w:val="20"/>
          <w:lang w:val="fr-FR"/>
        </w:rPr>
        <w:t>charge</w:t>
      </w:r>
      <w:r w:rsidRPr="00EE4F7B">
        <w:rPr>
          <w:spacing w:val="-19"/>
          <w:w w:val="105"/>
          <w:sz w:val="20"/>
          <w:lang w:val="fr-FR"/>
        </w:rPr>
        <w:t xml:space="preserve"> </w:t>
      </w:r>
      <w:r w:rsidRPr="00EE4F7B">
        <w:rPr>
          <w:w w:val="105"/>
          <w:sz w:val="20"/>
          <w:lang w:val="fr-FR"/>
        </w:rPr>
        <w:t>de</w:t>
      </w:r>
      <w:r w:rsidRPr="00EE4F7B">
        <w:rPr>
          <w:spacing w:val="-19"/>
          <w:w w:val="105"/>
          <w:sz w:val="20"/>
          <w:lang w:val="fr-FR"/>
        </w:rPr>
        <w:t xml:space="preserve"> </w:t>
      </w:r>
      <w:r w:rsidRPr="00EE4F7B">
        <w:rPr>
          <w:w w:val="105"/>
          <w:sz w:val="20"/>
          <w:lang w:val="fr-FR"/>
        </w:rPr>
        <w:t>groupe</w:t>
      </w:r>
      <w:r w:rsidRPr="00EE4F7B">
        <w:rPr>
          <w:spacing w:val="-19"/>
          <w:w w:val="105"/>
          <w:sz w:val="20"/>
          <w:lang w:val="fr-FR"/>
        </w:rPr>
        <w:t xml:space="preserve"> </w:t>
      </w:r>
      <w:r w:rsidRPr="00EE4F7B">
        <w:rPr>
          <w:w w:val="105"/>
          <w:sz w:val="20"/>
          <w:lang w:val="fr-FR"/>
        </w:rPr>
        <w:t>:</w:t>
      </w:r>
    </w:p>
    <w:p w14:paraId="6E3779F8" w14:textId="77777777" w:rsidR="00D045A2" w:rsidRPr="00EE4F7B" w:rsidRDefault="00D045A2" w:rsidP="00D045A2">
      <w:pPr>
        <w:pStyle w:val="Paragraphedeliste1"/>
        <w:numPr>
          <w:ilvl w:val="0"/>
          <w:numId w:val="11"/>
        </w:numPr>
        <w:tabs>
          <w:tab w:val="left" w:pos="450"/>
        </w:tabs>
        <w:spacing w:before="33"/>
        <w:jc w:val="both"/>
        <w:rPr>
          <w:sz w:val="20"/>
          <w:lang w:val="fr-FR"/>
        </w:rPr>
      </w:pPr>
      <w:r>
        <w:rPr>
          <w:sz w:val="20"/>
          <w:lang w:val="fr-FR"/>
        </w:rPr>
        <w:t>Les diff</w:t>
      </w:r>
      <w:r w:rsidRPr="00EE4F7B">
        <w:rPr>
          <w:sz w:val="20"/>
          <w:lang w:val="fr-FR"/>
        </w:rPr>
        <w:t>érents ateliers possibles : communication, réminiscence, langage, contes, chants,</w:t>
      </w:r>
      <w:r w:rsidRPr="00EE4F7B">
        <w:rPr>
          <w:spacing w:val="16"/>
          <w:sz w:val="20"/>
          <w:lang w:val="fr-FR"/>
        </w:rPr>
        <w:t xml:space="preserve"> </w:t>
      </w:r>
      <w:r w:rsidRPr="00EE4F7B">
        <w:rPr>
          <w:sz w:val="20"/>
          <w:lang w:val="fr-FR"/>
        </w:rPr>
        <w:t>rythme</w:t>
      </w:r>
    </w:p>
    <w:p w14:paraId="614F1D6C" w14:textId="77777777" w:rsidR="00D045A2" w:rsidRDefault="00D045A2" w:rsidP="00D045A2">
      <w:pPr>
        <w:pStyle w:val="Paragraphedeliste1"/>
        <w:numPr>
          <w:ilvl w:val="0"/>
          <w:numId w:val="11"/>
        </w:numPr>
        <w:tabs>
          <w:tab w:val="left" w:pos="450"/>
        </w:tabs>
        <w:spacing w:before="33"/>
        <w:jc w:val="both"/>
        <w:rPr>
          <w:sz w:val="20"/>
        </w:rPr>
      </w:pPr>
      <w:r>
        <w:rPr>
          <w:w w:val="105"/>
          <w:sz w:val="20"/>
        </w:rPr>
        <w:t>Collaboration</w:t>
      </w:r>
      <w:r>
        <w:rPr>
          <w:spacing w:val="-34"/>
          <w:w w:val="105"/>
          <w:sz w:val="20"/>
        </w:rPr>
        <w:t xml:space="preserve"> </w:t>
      </w:r>
      <w:r>
        <w:rPr>
          <w:w w:val="105"/>
          <w:sz w:val="20"/>
        </w:rPr>
        <w:t>avec</w:t>
      </w:r>
      <w:r>
        <w:rPr>
          <w:spacing w:val="-34"/>
          <w:w w:val="105"/>
          <w:sz w:val="20"/>
        </w:rPr>
        <w:t xml:space="preserve"> </w:t>
      </w:r>
      <w:r>
        <w:rPr>
          <w:w w:val="105"/>
          <w:sz w:val="20"/>
        </w:rPr>
        <w:t>les</w:t>
      </w:r>
      <w:r>
        <w:rPr>
          <w:spacing w:val="-34"/>
          <w:w w:val="105"/>
          <w:sz w:val="20"/>
        </w:rPr>
        <w:t xml:space="preserve"> </w:t>
      </w:r>
      <w:proofErr w:type="spellStart"/>
      <w:r>
        <w:rPr>
          <w:w w:val="105"/>
          <w:sz w:val="20"/>
        </w:rPr>
        <w:t>soignants</w:t>
      </w:r>
      <w:proofErr w:type="spellEnd"/>
    </w:p>
    <w:p w14:paraId="33289BAA" w14:textId="77777777" w:rsidR="00D045A2" w:rsidRPr="00EE4F7B" w:rsidRDefault="00D045A2" w:rsidP="00D045A2">
      <w:pPr>
        <w:pStyle w:val="Corpsdetexte"/>
        <w:spacing w:before="33"/>
        <w:ind w:left="110" w:right="44"/>
      </w:pPr>
      <w:r w:rsidRPr="007E4670">
        <w:rPr>
          <w:w w:val="105"/>
        </w:rPr>
        <w:sym w:font="Wingdings" w:char="F0E0"/>
      </w:r>
      <w:r w:rsidRPr="007E4670">
        <w:rPr>
          <w:w w:val="105"/>
        </w:rPr>
        <w:t xml:space="preserve"> </w:t>
      </w:r>
      <w:r w:rsidRPr="00EE4F7B">
        <w:rPr>
          <w:w w:val="105"/>
        </w:rPr>
        <w:t xml:space="preserve">Vidéos </w:t>
      </w:r>
      <w:r w:rsidRPr="00EE4F7B">
        <w:rPr>
          <w:w w:val="115"/>
        </w:rPr>
        <w:t xml:space="preserve">+ </w:t>
      </w:r>
      <w:r w:rsidRPr="00EE4F7B">
        <w:rPr>
          <w:w w:val="105"/>
        </w:rPr>
        <w:t>Ateliers de mises en pratique</w:t>
      </w:r>
    </w:p>
    <w:p w14:paraId="37E8A405" w14:textId="77777777" w:rsidR="00D045A2" w:rsidRDefault="00D045A2" w:rsidP="00D045A2">
      <w:pPr>
        <w:pStyle w:val="Paragraphedeliste1"/>
        <w:tabs>
          <w:tab w:val="left" w:pos="446"/>
        </w:tabs>
        <w:spacing w:line="273" w:lineRule="auto"/>
        <w:ind w:left="110" w:right="6068" w:firstLine="0"/>
        <w:jc w:val="both"/>
        <w:rPr>
          <w:sz w:val="20"/>
          <w:lang w:val="fr-FR"/>
        </w:rPr>
      </w:pPr>
      <w:r>
        <w:rPr>
          <w:sz w:val="20"/>
          <w:lang w:val="fr-FR"/>
        </w:rPr>
        <w:t xml:space="preserve">- </w:t>
      </w:r>
      <w:r w:rsidRPr="00EE4F7B">
        <w:rPr>
          <w:sz w:val="20"/>
          <w:lang w:val="fr-FR"/>
        </w:rPr>
        <w:t>Accompagnement et formation des aidants</w:t>
      </w:r>
    </w:p>
    <w:p w14:paraId="72E936CB" w14:textId="77777777" w:rsidR="00D045A2" w:rsidRPr="00EE4F7B" w:rsidRDefault="00D045A2" w:rsidP="00D045A2">
      <w:pPr>
        <w:pStyle w:val="Paragraphedeliste1"/>
        <w:tabs>
          <w:tab w:val="left" w:pos="446"/>
        </w:tabs>
        <w:spacing w:line="273" w:lineRule="auto"/>
        <w:ind w:left="110" w:right="6068" w:firstLine="0"/>
        <w:jc w:val="both"/>
        <w:rPr>
          <w:sz w:val="20"/>
          <w:lang w:val="fr-FR"/>
        </w:rPr>
      </w:pPr>
      <w:r>
        <w:rPr>
          <w:sz w:val="20"/>
          <w:lang w:val="fr-FR"/>
        </w:rPr>
        <w:t>o</w:t>
      </w:r>
      <w:r>
        <w:rPr>
          <w:sz w:val="20"/>
          <w:lang w:val="fr-FR"/>
        </w:rPr>
        <w:tab/>
      </w:r>
      <w:r w:rsidRPr="00EE4F7B">
        <w:rPr>
          <w:sz w:val="20"/>
          <w:lang w:val="fr-FR"/>
        </w:rPr>
        <w:t>Le rôle de</w:t>
      </w:r>
      <w:r w:rsidRPr="00EE4F7B">
        <w:rPr>
          <w:spacing w:val="-29"/>
          <w:sz w:val="20"/>
          <w:lang w:val="fr-FR"/>
        </w:rPr>
        <w:t xml:space="preserve"> </w:t>
      </w:r>
      <w:r w:rsidRPr="00EE4F7B">
        <w:rPr>
          <w:sz w:val="20"/>
          <w:lang w:val="fr-FR"/>
        </w:rPr>
        <w:t>l’orthophoniste</w:t>
      </w:r>
    </w:p>
    <w:p w14:paraId="77E807EC" w14:textId="77777777" w:rsidR="00D045A2" w:rsidRDefault="00D045A2" w:rsidP="00D045A2">
      <w:pPr>
        <w:pStyle w:val="Paragraphedeliste1"/>
        <w:numPr>
          <w:ilvl w:val="0"/>
          <w:numId w:val="11"/>
        </w:numPr>
        <w:tabs>
          <w:tab w:val="left" w:pos="450"/>
        </w:tabs>
        <w:spacing w:before="0"/>
        <w:jc w:val="both"/>
        <w:rPr>
          <w:sz w:val="20"/>
        </w:rPr>
      </w:pPr>
      <w:r>
        <w:rPr>
          <w:sz w:val="20"/>
        </w:rPr>
        <w:t xml:space="preserve">Les </w:t>
      </w:r>
      <w:proofErr w:type="spellStart"/>
      <w:r>
        <w:rPr>
          <w:sz w:val="20"/>
        </w:rPr>
        <w:t>dispositifs</w:t>
      </w:r>
      <w:proofErr w:type="spellEnd"/>
      <w:r>
        <w:rPr>
          <w:sz w:val="20"/>
        </w:rPr>
        <w:t xml:space="preserve"> </w:t>
      </w:r>
      <w:proofErr w:type="spellStart"/>
      <w:r>
        <w:rPr>
          <w:sz w:val="20"/>
        </w:rPr>
        <w:t>d’aide</w:t>
      </w:r>
      <w:proofErr w:type="spellEnd"/>
      <w:r>
        <w:rPr>
          <w:sz w:val="20"/>
        </w:rPr>
        <w:t xml:space="preserve"> et</w:t>
      </w:r>
      <w:r>
        <w:rPr>
          <w:spacing w:val="-33"/>
          <w:sz w:val="20"/>
        </w:rPr>
        <w:t xml:space="preserve"> </w:t>
      </w:r>
      <w:proofErr w:type="spellStart"/>
      <w:r>
        <w:rPr>
          <w:sz w:val="20"/>
        </w:rPr>
        <w:t>d’accueil</w:t>
      </w:r>
      <w:proofErr w:type="spellEnd"/>
    </w:p>
    <w:p w14:paraId="1B84E472" w14:textId="77777777" w:rsidR="00D045A2" w:rsidRDefault="00D045A2" w:rsidP="00D045A2">
      <w:pPr>
        <w:pStyle w:val="Corpsdetexte"/>
        <w:spacing w:before="33"/>
        <w:ind w:left="110" w:right="44"/>
        <w:rPr>
          <w:w w:val="105"/>
        </w:rPr>
      </w:pPr>
      <w:r w:rsidRPr="007E4670">
        <w:rPr>
          <w:w w:val="105"/>
        </w:rPr>
        <w:sym w:font="Wingdings" w:char="F0E0"/>
      </w:r>
      <w:r w:rsidRPr="007E4670">
        <w:rPr>
          <w:w w:val="105"/>
        </w:rPr>
        <w:t xml:space="preserve"> </w:t>
      </w:r>
      <w:r w:rsidRPr="00EE4F7B">
        <w:rPr>
          <w:w w:val="105"/>
        </w:rPr>
        <w:t xml:space="preserve">Vidéo </w:t>
      </w:r>
      <w:r w:rsidRPr="00EE4F7B">
        <w:rPr>
          <w:w w:val="115"/>
        </w:rPr>
        <w:t xml:space="preserve">+ </w:t>
      </w:r>
      <w:r w:rsidRPr="00EE4F7B">
        <w:rPr>
          <w:w w:val="105"/>
        </w:rPr>
        <w:t>Ateliers de mises en pratique</w:t>
      </w:r>
    </w:p>
    <w:p w14:paraId="543C98B1" w14:textId="77777777" w:rsidR="00D045A2" w:rsidRPr="00EE4F7B" w:rsidRDefault="00D045A2" w:rsidP="00D045A2">
      <w:pPr>
        <w:pStyle w:val="Corpsdetexte"/>
        <w:spacing w:before="33"/>
        <w:ind w:left="110" w:right="44"/>
        <w:rPr>
          <w:sz w:val="24"/>
        </w:rPr>
      </w:pPr>
    </w:p>
    <w:p w14:paraId="33BAAFBE" w14:textId="77777777" w:rsidR="00D045A2" w:rsidRPr="00CE4FA5" w:rsidRDefault="00D045A2" w:rsidP="00D045A2">
      <w:pPr>
        <w:pStyle w:val="Corpsdetexte"/>
        <w:spacing w:before="1"/>
        <w:ind w:left="110" w:right="44"/>
      </w:pPr>
      <w:r w:rsidRPr="00EE4F7B">
        <w:rPr>
          <w:u w:val="single"/>
        </w:rPr>
        <w:t xml:space="preserve">Questionnaire post-formation - Étape 3 - 13/02/2017 </w:t>
      </w:r>
      <w:r w:rsidRPr="007E4670">
        <w:t xml:space="preserve">: </w:t>
      </w:r>
      <w:r w:rsidRPr="00CE4FA5">
        <w:t>il concerne obligatoirement les stagiaires en parcours DPC</w:t>
      </w:r>
    </w:p>
    <w:p w14:paraId="1BF4E604" w14:textId="77777777" w:rsidR="00D045A2" w:rsidRPr="00EE4F7B" w:rsidRDefault="00D045A2" w:rsidP="00D045A2">
      <w:pPr>
        <w:pStyle w:val="Corpsdetexte"/>
        <w:spacing w:before="2"/>
        <w:rPr>
          <w:sz w:val="28"/>
        </w:rPr>
      </w:pPr>
    </w:p>
    <w:p w14:paraId="1D28E0B3" w14:textId="77777777" w:rsidR="00D045A2" w:rsidRPr="00EE4F7B" w:rsidRDefault="00D045A2" w:rsidP="00D045A2">
      <w:pPr>
        <w:pStyle w:val="Titre2"/>
        <w:numPr>
          <w:ilvl w:val="0"/>
          <w:numId w:val="0"/>
        </w:numPr>
        <w:spacing w:before="74"/>
      </w:pPr>
      <w:r>
        <w:rPr>
          <w:w w:val="95"/>
        </w:rPr>
        <w:t xml:space="preserve">  </w:t>
      </w:r>
      <w:r w:rsidRPr="00EE4F7B">
        <w:rPr>
          <w:w w:val="95"/>
        </w:rPr>
        <w:t>INFORMATIONS PRATIQUES</w:t>
      </w:r>
    </w:p>
    <w:p w14:paraId="4441042D" w14:textId="77777777" w:rsidR="00D045A2" w:rsidRPr="00EE4F7B" w:rsidRDefault="00D045A2" w:rsidP="00D045A2">
      <w:pPr>
        <w:pStyle w:val="Corpsdetexte"/>
        <w:spacing w:before="7"/>
        <w:rPr>
          <w:rFonts w:ascii="Gill Sans MT"/>
          <w:b/>
          <w:sz w:val="25"/>
        </w:rPr>
      </w:pPr>
    </w:p>
    <w:p w14:paraId="0D4A0153" w14:textId="77777777" w:rsidR="00D045A2" w:rsidRPr="00EE4F7B" w:rsidRDefault="00D045A2" w:rsidP="00D045A2">
      <w:pPr>
        <w:pStyle w:val="Corpsdetexte"/>
        <w:ind w:left="110"/>
        <w:rPr>
          <w:sz w:val="25"/>
        </w:rPr>
      </w:pPr>
      <w:r w:rsidRPr="00EE4F7B">
        <w:rPr>
          <w:u w:val="single"/>
        </w:rPr>
        <w:t xml:space="preserve">Durée de la formation </w:t>
      </w:r>
      <w:r w:rsidRPr="00EE4F7B">
        <w:t>: 14 heures.</w:t>
      </w:r>
    </w:p>
    <w:p w14:paraId="6B2191DC" w14:textId="55A9D7D3" w:rsidR="00D045A2" w:rsidRPr="00EE4F7B" w:rsidRDefault="00D045A2" w:rsidP="00D045A2">
      <w:pPr>
        <w:pStyle w:val="Corpsdetexte"/>
        <w:ind w:left="110"/>
        <w:rPr>
          <w:sz w:val="25"/>
        </w:rPr>
      </w:pPr>
      <w:r w:rsidRPr="00EE4F7B">
        <w:rPr>
          <w:u w:val="single"/>
        </w:rPr>
        <w:t xml:space="preserve">Coût de la formation </w:t>
      </w:r>
      <w:r w:rsidR="005D2BE5">
        <w:t>: 32</w:t>
      </w:r>
      <w:r w:rsidRPr="00EE4F7B">
        <w:t>0,00 euros TTC.</w:t>
      </w:r>
    </w:p>
    <w:p w14:paraId="4A5B536E" w14:textId="6EC095E6" w:rsidR="00D045A2" w:rsidRDefault="00D045A2" w:rsidP="00D045A2">
      <w:pPr>
        <w:pStyle w:val="Corpsdetexte"/>
        <w:spacing w:line="549" w:lineRule="auto"/>
        <w:ind w:left="110" w:right="-2"/>
      </w:pPr>
      <w:r w:rsidRPr="00EE4F7B">
        <w:rPr>
          <w:u w:val="single"/>
        </w:rPr>
        <w:t xml:space="preserve">Coût de la formation en modalité DPC </w:t>
      </w:r>
      <w:r>
        <w:t xml:space="preserve">: 420,00 </w:t>
      </w:r>
      <w:proofErr w:type="spellStart"/>
      <w:r>
        <w:t>euros</w:t>
      </w:r>
      <w:r w:rsidRPr="00EE4F7B">
        <w:t>TTC</w:t>
      </w:r>
      <w:proofErr w:type="spellEnd"/>
      <w:r w:rsidRPr="00EE4F7B">
        <w:t xml:space="preserve">. </w:t>
      </w:r>
      <w:bookmarkStart w:id="0" w:name="_GoBack"/>
      <w:bookmarkEnd w:id="0"/>
    </w:p>
    <w:p w14:paraId="01E5946B" w14:textId="62DA60CD" w:rsidR="00D045A2" w:rsidRDefault="00D045A2" w:rsidP="00D045A2">
      <w:pPr>
        <w:pStyle w:val="Corpsdetexte"/>
        <w:spacing w:line="549" w:lineRule="auto"/>
        <w:ind w:left="110" w:right="-2"/>
      </w:pPr>
      <w:r w:rsidRPr="00EE4F7B">
        <w:rPr>
          <w:u w:val="single"/>
        </w:rPr>
        <w:t xml:space="preserve">Participants </w:t>
      </w:r>
      <w:r w:rsidRPr="00EE4F7B">
        <w:t>: 25</w:t>
      </w:r>
      <w:r>
        <w:t xml:space="preserve"> </w:t>
      </w:r>
      <w:proofErr w:type="gramStart"/>
      <w:r>
        <w:t>maximum</w:t>
      </w:r>
      <w:proofErr w:type="gramEnd"/>
    </w:p>
    <w:p w14:paraId="5F7B8B23" w14:textId="77777777" w:rsidR="00D045A2" w:rsidRPr="00EE4F7B" w:rsidRDefault="00D045A2" w:rsidP="00D045A2">
      <w:pPr>
        <w:pStyle w:val="Corpsdetexte"/>
        <w:spacing w:line="549" w:lineRule="auto"/>
        <w:ind w:left="110" w:right="-2"/>
      </w:pPr>
      <w:r w:rsidRPr="00EE4F7B">
        <w:rPr>
          <w:w w:val="105"/>
          <w:u w:val="single"/>
        </w:rPr>
        <w:t xml:space="preserve">Lieu(x) de la formation </w:t>
      </w:r>
      <w:r w:rsidRPr="00EE4F7B">
        <w:rPr>
          <w:w w:val="105"/>
        </w:rPr>
        <w:t xml:space="preserve">: HOTEL ARIANE, 10 RUE DE LA </w:t>
      </w:r>
      <w:proofErr w:type="spellStart"/>
      <w:r w:rsidRPr="00EE4F7B">
        <w:rPr>
          <w:w w:val="105"/>
        </w:rPr>
        <w:t>SAôNE</w:t>
      </w:r>
      <w:proofErr w:type="spellEnd"/>
      <w:r w:rsidRPr="00EE4F7B">
        <w:rPr>
          <w:w w:val="105"/>
        </w:rPr>
        <w:t xml:space="preserve"> 54520 NANCY-LAXOU</w:t>
      </w:r>
    </w:p>
    <w:p w14:paraId="21959563" w14:textId="77777777" w:rsidR="00D045A2" w:rsidRPr="00EE4F7B" w:rsidRDefault="00D045A2" w:rsidP="00D045A2">
      <w:pPr>
        <w:pStyle w:val="Corpsdetexte"/>
        <w:ind w:left="110" w:right="44"/>
        <w:rPr>
          <w:b/>
          <w:bCs/>
        </w:rPr>
      </w:pPr>
      <w:r w:rsidRPr="00EE4F7B">
        <w:lastRenderedPageBreak/>
        <w:t xml:space="preserve">Horaires indicatifs, à </w:t>
      </w:r>
      <w:proofErr w:type="spellStart"/>
      <w:r w:rsidRPr="00EE4F7B">
        <w:t>con</w:t>
      </w:r>
      <w:r>
        <w:t>ﬁ</w:t>
      </w:r>
      <w:r w:rsidRPr="00EE4F7B">
        <w:t>rmer</w:t>
      </w:r>
      <w:proofErr w:type="spellEnd"/>
      <w:r w:rsidRPr="00EE4F7B">
        <w:t xml:space="preserve"> ; vous tiendrez compte des horaires indiqués dans un courriel quelques jours avant la formation</w:t>
      </w:r>
      <w:r>
        <w:t xml:space="preserve"> : </w:t>
      </w:r>
      <w:r w:rsidRPr="007E4670">
        <w:t>de 08:30 à 12:00 et de 14:00 à 17:30</w:t>
      </w:r>
    </w:p>
    <w:p w14:paraId="0290AF04" w14:textId="77777777" w:rsidR="00D045A2" w:rsidRPr="00EE4F7B" w:rsidRDefault="00D045A2" w:rsidP="00D045A2">
      <w:pPr>
        <w:pStyle w:val="Corpsdetexte"/>
        <w:spacing w:before="10"/>
        <w:rPr>
          <w:sz w:val="25"/>
        </w:rPr>
      </w:pPr>
    </w:p>
    <w:p w14:paraId="0396DAD6" w14:textId="77777777" w:rsidR="00D045A2" w:rsidRPr="00EE4F7B" w:rsidRDefault="00D045A2" w:rsidP="00D045A2">
      <w:pPr>
        <w:pStyle w:val="Titre2"/>
        <w:numPr>
          <w:ilvl w:val="0"/>
          <w:numId w:val="0"/>
        </w:numPr>
        <w:ind w:left="110"/>
      </w:pPr>
      <w:r w:rsidRPr="00EE4F7B">
        <w:t>INSCRIPTION</w:t>
      </w:r>
    </w:p>
    <w:p w14:paraId="4D5607EE" w14:textId="77777777" w:rsidR="00D045A2" w:rsidRPr="00EE4F7B" w:rsidRDefault="00D045A2" w:rsidP="00D045A2">
      <w:pPr>
        <w:pStyle w:val="Corpsdetexte"/>
        <w:spacing w:before="6"/>
        <w:rPr>
          <w:rFonts w:ascii="Gill Sans MT"/>
          <w:b/>
          <w:sz w:val="25"/>
        </w:rPr>
      </w:pPr>
    </w:p>
    <w:p w14:paraId="787B0B2B" w14:textId="77777777" w:rsidR="00D045A2" w:rsidRPr="00EE4F7B" w:rsidRDefault="00D045A2" w:rsidP="00D045A2">
      <w:pPr>
        <w:pStyle w:val="Corpsdetexte"/>
        <w:spacing w:before="1"/>
        <w:ind w:left="110"/>
        <w:rPr>
          <w:sz w:val="25"/>
        </w:rPr>
      </w:pPr>
      <w:r w:rsidRPr="00EE4F7B">
        <w:t>Tous les professionnels doivent être inscrits auprès de</w:t>
      </w:r>
      <w:r w:rsidRPr="00EE4F7B">
        <w:rPr>
          <w:spacing w:val="55"/>
        </w:rPr>
        <w:t xml:space="preserve"> </w:t>
      </w:r>
      <w:proofErr w:type="spellStart"/>
      <w:r w:rsidRPr="00EE4F7B">
        <w:t>SOLFormation</w:t>
      </w:r>
      <w:proofErr w:type="spellEnd"/>
      <w:r w:rsidRPr="00EE4F7B">
        <w:t>.</w:t>
      </w:r>
    </w:p>
    <w:p w14:paraId="236859BF" w14:textId="77777777" w:rsidR="00D045A2" w:rsidRPr="00EE4F7B" w:rsidRDefault="00D045A2" w:rsidP="00D045A2">
      <w:pPr>
        <w:pStyle w:val="Corpsdetexte"/>
        <w:spacing w:line="273" w:lineRule="auto"/>
        <w:ind w:left="110" w:right="104"/>
      </w:pPr>
      <w:r w:rsidRPr="00EE4F7B">
        <w:t xml:space="preserve">Les professionnels libéraux qui souhaitent valider leur DPC au titre de cette formation doivent également s'inscrire sur le site </w:t>
      </w:r>
      <w:hyperlink r:id="rId10">
        <w:r w:rsidRPr="00EE4F7B">
          <w:rPr>
            <w:color w:val="0000FF"/>
            <w:u w:val="single" w:color="0000FF"/>
          </w:rPr>
          <w:t>www.mondpc.fr</w:t>
        </w:r>
      </w:hyperlink>
      <w:r w:rsidRPr="00EE4F7B">
        <w:t>. Ils seront guidés dans leurs démarches tout le long de leur inscription. Attention veillez à ne pas commettre d'erreur dans la saisie de votre courriel.</w:t>
      </w:r>
    </w:p>
    <w:p w14:paraId="7547C83B" w14:textId="77777777" w:rsidR="00D045A2" w:rsidRPr="00EE4F7B" w:rsidRDefault="00D045A2" w:rsidP="00D045A2">
      <w:pPr>
        <w:pStyle w:val="Corpsdetexte"/>
        <w:spacing w:line="273" w:lineRule="auto"/>
        <w:ind w:left="110" w:right="44"/>
      </w:pPr>
      <w:r w:rsidRPr="00EE4F7B">
        <w:t>Pour accéder rapidement à cette formation, entrez à la rubrique Référence programme OGDPC et cliquez sur rechercher.</w:t>
      </w:r>
    </w:p>
    <w:p w14:paraId="5DD96316" w14:textId="77777777" w:rsidR="00D045A2" w:rsidRPr="00EE4F7B" w:rsidRDefault="00D045A2" w:rsidP="00D045A2">
      <w:pPr>
        <w:pStyle w:val="Corpsdetexte"/>
        <w:ind w:left="110"/>
      </w:pPr>
      <w:r w:rsidRPr="00EE4F7B">
        <w:rPr>
          <w:u w:val="single"/>
        </w:rPr>
        <w:t xml:space="preserve">Professionnels salariés </w:t>
      </w:r>
      <w:r w:rsidRPr="00EE4F7B">
        <w:t>:</w:t>
      </w:r>
    </w:p>
    <w:p w14:paraId="77BB334E" w14:textId="77777777" w:rsidR="00D045A2" w:rsidRPr="00EE4F7B" w:rsidRDefault="00D045A2" w:rsidP="00D045A2">
      <w:pPr>
        <w:pStyle w:val="Corpsdetexte"/>
        <w:spacing w:before="33"/>
        <w:ind w:left="110"/>
      </w:pPr>
      <w:r w:rsidRPr="00EE4F7B">
        <w:t>Cette formation permet aux professionnels qui le souhaitent de valider leur DPC pour 2017.</w:t>
      </w:r>
    </w:p>
    <w:p w14:paraId="63AC4240" w14:textId="77777777" w:rsidR="00D045A2" w:rsidRPr="00EE4F7B" w:rsidRDefault="00D045A2" w:rsidP="00D045A2">
      <w:pPr>
        <w:pStyle w:val="Corpsdetexte"/>
        <w:spacing w:before="33" w:line="273" w:lineRule="auto"/>
        <w:ind w:left="110" w:right="44"/>
      </w:pPr>
      <w:r w:rsidRPr="00EE4F7B">
        <w:t>Il est également possible de participer à cette formation sans validation du DPC en assistant uniquement à (aux) étape(s) cognitive(s).</w:t>
      </w:r>
    </w:p>
    <w:p w14:paraId="62768876" w14:textId="77777777" w:rsidR="00D045A2" w:rsidRPr="00EE4F7B" w:rsidRDefault="00D045A2" w:rsidP="00D045A2">
      <w:pPr>
        <w:pStyle w:val="Corpsdetexte"/>
        <w:spacing w:line="273" w:lineRule="auto"/>
        <w:ind w:left="110" w:right="44"/>
      </w:pPr>
      <w:r w:rsidRPr="00EE4F7B">
        <w:t xml:space="preserve">Le professionnel salarié peut se préinscrire auprès de </w:t>
      </w:r>
      <w:proofErr w:type="spellStart"/>
      <w:r w:rsidRPr="00EE4F7B">
        <w:t>SOLFormation</w:t>
      </w:r>
      <w:proofErr w:type="spellEnd"/>
      <w:r w:rsidRPr="00EE4F7B">
        <w:t xml:space="preserve">, cette inscription devra être </w:t>
      </w:r>
      <w:proofErr w:type="spellStart"/>
      <w:r w:rsidRPr="00EE4F7B">
        <w:t>con</w:t>
      </w:r>
      <w:r>
        <w:t>ﬁ</w:t>
      </w:r>
      <w:r w:rsidRPr="00EE4F7B">
        <w:t>rmée</w:t>
      </w:r>
      <w:proofErr w:type="spellEnd"/>
      <w:r w:rsidRPr="00EE4F7B">
        <w:t xml:space="preserve"> par son employeur.</w:t>
      </w:r>
    </w:p>
    <w:p w14:paraId="785DF054" w14:textId="77777777" w:rsidR="00D045A2" w:rsidRPr="00EE4F7B" w:rsidRDefault="00D045A2" w:rsidP="00D045A2">
      <w:pPr>
        <w:pStyle w:val="Corpsdetexte"/>
        <w:spacing w:line="273" w:lineRule="auto"/>
        <w:ind w:left="110" w:right="435"/>
      </w:pPr>
      <w:r w:rsidRPr="00EE4F7B">
        <w:t xml:space="preserve">L'employeur inscrit le professionnel salarié à la formation et règle à </w:t>
      </w:r>
      <w:proofErr w:type="spellStart"/>
      <w:r w:rsidRPr="00EE4F7B">
        <w:t>SOLFormation</w:t>
      </w:r>
      <w:proofErr w:type="spellEnd"/>
      <w:r w:rsidRPr="00EE4F7B">
        <w:t xml:space="preserve"> le coût de la formation. Une convention sera adressée à l'employeur qu'</w:t>
      </w:r>
      <w:r>
        <w:t xml:space="preserve">il devra signer et renvoyer à  </w:t>
      </w:r>
      <w:proofErr w:type="spellStart"/>
      <w:r w:rsidRPr="00EE4F7B">
        <w:t>SOLFormation</w:t>
      </w:r>
      <w:proofErr w:type="spellEnd"/>
      <w:r w:rsidRPr="00EE4F7B">
        <w:t>.</w:t>
      </w:r>
    </w:p>
    <w:p w14:paraId="46D9C213" w14:textId="77777777" w:rsidR="00D045A2" w:rsidRPr="00EE4F7B" w:rsidRDefault="00D045A2" w:rsidP="00D045A2">
      <w:pPr>
        <w:pStyle w:val="Corpsdetexte"/>
        <w:ind w:left="110"/>
      </w:pPr>
      <w:r w:rsidRPr="00EE4F7B">
        <w:rPr>
          <w:u w:val="single"/>
        </w:rPr>
        <w:t xml:space="preserve">Professionnels libéraux </w:t>
      </w:r>
      <w:r w:rsidRPr="00EE4F7B">
        <w:t>:</w:t>
      </w:r>
    </w:p>
    <w:p w14:paraId="2AF71A9C" w14:textId="77777777" w:rsidR="00D045A2" w:rsidRPr="00EE4F7B" w:rsidRDefault="00D045A2" w:rsidP="00D045A2">
      <w:pPr>
        <w:pStyle w:val="Corpsdetexte"/>
        <w:spacing w:before="33" w:line="273" w:lineRule="auto"/>
        <w:ind w:left="110" w:right="1920"/>
      </w:pPr>
      <w:r w:rsidRPr="00EE4F7B">
        <w:t xml:space="preserve">Cette formation permet aux professionnels qui le souhaitent de valider leur DPC pour 2017. </w:t>
      </w:r>
    </w:p>
    <w:p w14:paraId="64C4A5FD" w14:textId="77777777" w:rsidR="00D045A2" w:rsidRDefault="00D045A2" w:rsidP="00D045A2">
      <w:pPr>
        <w:pStyle w:val="Corpsdetexte"/>
        <w:ind w:left="110"/>
      </w:pPr>
      <w:r w:rsidRPr="00EE4F7B">
        <w:t>Modalités d'inscription sur le site : solformation.com</w:t>
      </w:r>
    </w:p>
    <w:p w14:paraId="6720DA83" w14:textId="77777777" w:rsidR="00D045A2" w:rsidRPr="00EE4F7B" w:rsidRDefault="00D045A2" w:rsidP="00D045A2">
      <w:pPr>
        <w:pStyle w:val="Corpsdetexte"/>
        <w:ind w:left="110"/>
      </w:pPr>
      <w:r w:rsidRPr="00EE4F7B">
        <w:t xml:space="preserve">Pour </w:t>
      </w:r>
      <w:proofErr w:type="spellStart"/>
      <w:r w:rsidRPr="00EE4F7B">
        <w:t>béné</w:t>
      </w:r>
      <w:r>
        <w:t>ﬁ</w:t>
      </w:r>
      <w:r w:rsidRPr="00EE4F7B">
        <w:t>cier</w:t>
      </w:r>
      <w:proofErr w:type="spellEnd"/>
      <w:r w:rsidRPr="00EE4F7B">
        <w:t xml:space="preserve"> de ce dispositif, le professionnel doit :</w:t>
      </w:r>
    </w:p>
    <w:p w14:paraId="726BBA3D" w14:textId="77777777" w:rsidR="00D045A2" w:rsidRPr="00EE4F7B" w:rsidRDefault="00D045A2" w:rsidP="00D045A2">
      <w:pPr>
        <w:pStyle w:val="Paragraphedeliste1"/>
        <w:numPr>
          <w:ilvl w:val="1"/>
          <w:numId w:val="11"/>
        </w:numPr>
        <w:tabs>
          <w:tab w:val="left" w:pos="841"/>
        </w:tabs>
        <w:spacing w:before="71"/>
        <w:ind w:firstLine="0"/>
        <w:jc w:val="both"/>
        <w:rPr>
          <w:sz w:val="20"/>
          <w:lang w:val="fr-FR"/>
        </w:rPr>
      </w:pPr>
      <w:r w:rsidRPr="00EE4F7B">
        <w:rPr>
          <w:sz w:val="20"/>
          <w:lang w:val="fr-FR"/>
        </w:rPr>
        <w:t>Participer, dans les délais impartis, aux étapes</w:t>
      </w:r>
      <w:r w:rsidRPr="00EE4F7B">
        <w:rPr>
          <w:spacing w:val="-5"/>
          <w:sz w:val="20"/>
          <w:lang w:val="fr-FR"/>
        </w:rPr>
        <w:t xml:space="preserve"> </w:t>
      </w:r>
      <w:r w:rsidRPr="00EE4F7B">
        <w:rPr>
          <w:sz w:val="20"/>
          <w:lang w:val="fr-FR"/>
        </w:rPr>
        <w:t>évaluatives.</w:t>
      </w:r>
    </w:p>
    <w:p w14:paraId="29D4B085" w14:textId="77777777" w:rsidR="00D045A2" w:rsidRPr="00EE4F7B" w:rsidRDefault="00D045A2" w:rsidP="00D045A2">
      <w:pPr>
        <w:pStyle w:val="Paragraphedeliste1"/>
        <w:numPr>
          <w:ilvl w:val="1"/>
          <w:numId w:val="11"/>
        </w:numPr>
        <w:tabs>
          <w:tab w:val="left" w:pos="876"/>
        </w:tabs>
        <w:spacing w:before="33" w:line="273" w:lineRule="auto"/>
        <w:ind w:right="103" w:firstLine="0"/>
        <w:jc w:val="both"/>
        <w:rPr>
          <w:sz w:val="20"/>
          <w:lang w:val="fr-FR"/>
        </w:rPr>
      </w:pPr>
      <w:r w:rsidRPr="00EE4F7B">
        <w:rPr>
          <w:spacing w:val="5"/>
          <w:sz w:val="20"/>
          <w:lang w:val="fr-FR"/>
        </w:rPr>
        <w:t xml:space="preserve">Assister </w:t>
      </w:r>
      <w:r w:rsidRPr="00EE4F7B">
        <w:rPr>
          <w:sz w:val="20"/>
          <w:lang w:val="fr-FR"/>
        </w:rPr>
        <w:t xml:space="preserve">à </w:t>
      </w:r>
      <w:r w:rsidRPr="00EE4F7B">
        <w:rPr>
          <w:spacing w:val="3"/>
          <w:sz w:val="20"/>
          <w:lang w:val="fr-FR"/>
        </w:rPr>
        <w:t xml:space="preserve">la </w:t>
      </w:r>
      <w:r w:rsidRPr="00EE4F7B">
        <w:rPr>
          <w:spacing w:val="5"/>
          <w:sz w:val="20"/>
          <w:lang w:val="fr-FR"/>
        </w:rPr>
        <w:t xml:space="preserve">totalité </w:t>
      </w:r>
      <w:r w:rsidRPr="00EE4F7B">
        <w:rPr>
          <w:spacing w:val="4"/>
          <w:sz w:val="20"/>
          <w:lang w:val="fr-FR"/>
        </w:rPr>
        <w:t xml:space="preserve">de(s) </w:t>
      </w:r>
      <w:r w:rsidRPr="00EE4F7B">
        <w:rPr>
          <w:spacing w:val="5"/>
          <w:sz w:val="20"/>
          <w:lang w:val="fr-FR"/>
        </w:rPr>
        <w:t xml:space="preserve">étape(s) cognitives (présence attestée </w:t>
      </w:r>
      <w:r w:rsidRPr="00EE4F7B">
        <w:rPr>
          <w:spacing w:val="4"/>
          <w:sz w:val="20"/>
          <w:lang w:val="fr-FR"/>
        </w:rPr>
        <w:t xml:space="preserve">par </w:t>
      </w:r>
      <w:r w:rsidRPr="00EE4F7B">
        <w:rPr>
          <w:spacing w:val="3"/>
          <w:sz w:val="20"/>
          <w:lang w:val="fr-FR"/>
        </w:rPr>
        <w:t xml:space="preserve">la </w:t>
      </w:r>
      <w:r w:rsidRPr="00EE4F7B">
        <w:rPr>
          <w:spacing w:val="5"/>
          <w:sz w:val="20"/>
          <w:lang w:val="fr-FR"/>
        </w:rPr>
        <w:t xml:space="preserve">signature </w:t>
      </w:r>
      <w:r w:rsidRPr="00EE4F7B">
        <w:rPr>
          <w:spacing w:val="4"/>
          <w:sz w:val="20"/>
          <w:lang w:val="fr-FR"/>
        </w:rPr>
        <w:t xml:space="preserve">d'une </w:t>
      </w:r>
      <w:r w:rsidRPr="00EE4F7B">
        <w:rPr>
          <w:spacing w:val="6"/>
          <w:sz w:val="20"/>
          <w:lang w:val="fr-FR"/>
        </w:rPr>
        <w:t>feuille</w:t>
      </w:r>
      <w:r w:rsidRPr="00EE4F7B">
        <w:rPr>
          <w:spacing w:val="72"/>
          <w:sz w:val="20"/>
          <w:lang w:val="fr-FR"/>
        </w:rPr>
        <w:t xml:space="preserve"> </w:t>
      </w:r>
      <w:r w:rsidRPr="00EE4F7B">
        <w:rPr>
          <w:sz w:val="20"/>
          <w:lang w:val="fr-FR"/>
        </w:rPr>
        <w:t>d'émargement à chaque</w:t>
      </w:r>
      <w:r w:rsidRPr="00EE4F7B">
        <w:rPr>
          <w:spacing w:val="34"/>
          <w:sz w:val="20"/>
          <w:lang w:val="fr-FR"/>
        </w:rPr>
        <w:t xml:space="preserve"> </w:t>
      </w:r>
      <w:r w:rsidRPr="00EE4F7B">
        <w:rPr>
          <w:sz w:val="20"/>
          <w:lang w:val="fr-FR"/>
        </w:rPr>
        <w:t>demi-journée).</w:t>
      </w:r>
    </w:p>
    <w:p w14:paraId="5F84A99E" w14:textId="77777777" w:rsidR="00D045A2" w:rsidRPr="00EE4F7B" w:rsidRDefault="00D045A2" w:rsidP="00D045A2">
      <w:pPr>
        <w:pStyle w:val="Corpsdetexte"/>
        <w:spacing w:before="10"/>
      </w:pPr>
    </w:p>
    <w:p w14:paraId="7F6C014A" w14:textId="77777777" w:rsidR="00D045A2" w:rsidRPr="00EE4F7B" w:rsidRDefault="00D045A2" w:rsidP="00D045A2">
      <w:pPr>
        <w:pStyle w:val="Corpsdetexte"/>
        <w:spacing w:line="273" w:lineRule="auto"/>
        <w:ind w:left="110" w:right="44"/>
      </w:pPr>
      <w:r w:rsidRPr="00EE4F7B">
        <w:t>Il est également possible de participer à cette formation sans validation du DPC en assistant uniquement à (aux) étape(s) cognitive(s).</w:t>
      </w:r>
    </w:p>
    <w:p w14:paraId="6D7A6D7D" w14:textId="77777777" w:rsidR="00D045A2" w:rsidRDefault="00D045A2" w:rsidP="00F211B2">
      <w:pPr>
        <w:pStyle w:val="Corpsdetexte"/>
        <w:ind w:left="110" w:right="44"/>
      </w:pPr>
      <w:r w:rsidRPr="00EE4F7B">
        <w:lastRenderedPageBreak/>
        <w:t xml:space="preserve">Le professionnel s'inscrit à la formation et règle à </w:t>
      </w:r>
      <w:proofErr w:type="spellStart"/>
      <w:r w:rsidRPr="00EE4F7B">
        <w:t>SOLFormation</w:t>
      </w:r>
      <w:proofErr w:type="spellEnd"/>
      <w:r w:rsidRPr="00EE4F7B">
        <w:t xml:space="preserve"> le coût de la formation.</w:t>
      </w:r>
    </w:p>
    <w:p w14:paraId="0CC74D20" w14:textId="77777777" w:rsidR="00D045A2" w:rsidRDefault="00D045A2" w:rsidP="00D045A2">
      <w:pPr>
        <w:pStyle w:val="Corpsdetexte"/>
        <w:spacing w:before="33" w:line="273" w:lineRule="auto"/>
        <w:ind w:left="110" w:right="1920"/>
      </w:pPr>
      <w:r w:rsidRPr="00EE4F7B">
        <w:t xml:space="preserve">Tarifs : </w:t>
      </w:r>
    </w:p>
    <w:p w14:paraId="54E669B7" w14:textId="77777777" w:rsidR="00D045A2" w:rsidRDefault="00D045A2" w:rsidP="00D045A2">
      <w:pPr>
        <w:pStyle w:val="Corpsdetexte"/>
        <w:spacing w:before="33" w:line="273" w:lineRule="auto"/>
        <w:ind w:left="110" w:right="1920"/>
      </w:pPr>
      <w:r>
        <w:t>300,00 euros TTC hors DPC</w:t>
      </w:r>
    </w:p>
    <w:p w14:paraId="267267F3" w14:textId="77777777" w:rsidR="00D045A2" w:rsidRPr="00EE4F7B" w:rsidRDefault="00D045A2" w:rsidP="00D045A2">
      <w:pPr>
        <w:pStyle w:val="Corpsdetexte"/>
        <w:spacing w:before="33" w:line="273" w:lineRule="auto"/>
        <w:ind w:left="110" w:right="1920"/>
      </w:pPr>
      <w:r>
        <w:t>420,00 euros TTC en parcours DPC</w:t>
      </w:r>
    </w:p>
    <w:p w14:paraId="0E0AA049" w14:textId="77777777" w:rsidR="00D045A2" w:rsidRDefault="00D045A2" w:rsidP="00D045A2">
      <w:pPr>
        <w:pStyle w:val="Corpsdetexte"/>
        <w:spacing w:before="33"/>
        <w:ind w:left="110" w:right="44"/>
      </w:pPr>
      <w:r w:rsidRPr="00EE4F7B">
        <w:t xml:space="preserve">Une convention sera adressée au professionnel, qu'il devra signer et renvoyer à  </w:t>
      </w:r>
      <w:proofErr w:type="spellStart"/>
      <w:r w:rsidRPr="00EE4F7B">
        <w:t>SOLFormation</w:t>
      </w:r>
      <w:proofErr w:type="spellEnd"/>
      <w:r w:rsidRPr="00EE4F7B">
        <w:t>.</w:t>
      </w:r>
    </w:p>
    <w:p w14:paraId="48B3BD2D" w14:textId="77777777" w:rsidR="00D045A2" w:rsidRPr="00EE4F7B" w:rsidRDefault="00D045A2" w:rsidP="00D045A2">
      <w:pPr>
        <w:pStyle w:val="Corpsdetexte"/>
        <w:spacing w:before="33"/>
        <w:ind w:left="110" w:right="44"/>
      </w:pPr>
    </w:p>
    <w:p w14:paraId="326D4B14" w14:textId="77777777" w:rsidR="00FF03DC" w:rsidRPr="00397F53" w:rsidRDefault="00FF03DC" w:rsidP="00FF03DC">
      <w:pPr>
        <w:pStyle w:val="Corpsdetexte"/>
        <w:spacing w:line="547" w:lineRule="auto"/>
        <w:ind w:right="-2"/>
        <w:rPr>
          <w:b/>
          <w:u w:val="single"/>
        </w:rPr>
      </w:pPr>
      <w:r w:rsidRPr="00397F53">
        <w:rPr>
          <w:b/>
          <w:u w:val="single"/>
        </w:rPr>
        <w:t>Programme susceptible d’être éligible à une prise en charge FIF-PL ou DPC.</w:t>
      </w:r>
    </w:p>
    <w:p w14:paraId="25E60F0A" w14:textId="77777777" w:rsidR="00CA6F89" w:rsidRDefault="00CA6F89" w:rsidP="00426EAA"/>
    <w:sectPr w:rsidR="00CA6F89" w:rsidSect="006C5DC2">
      <w:headerReference w:type="default" r:id="rId11"/>
      <w:footerReference w:type="default" r:id="rId12"/>
      <w:pgSz w:w="11900" w:h="16840"/>
      <w:pgMar w:top="2238" w:right="1418" w:bottom="1701" w:left="1418" w:header="284" w:footer="29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F4C8B" w14:textId="77777777" w:rsidR="0033088D" w:rsidRDefault="0033088D" w:rsidP="00A64F94">
      <w:r>
        <w:separator/>
      </w:r>
    </w:p>
  </w:endnote>
  <w:endnote w:type="continuationSeparator" w:id="0">
    <w:p w14:paraId="167923D9" w14:textId="77777777" w:rsidR="0033088D" w:rsidRDefault="0033088D" w:rsidP="00A6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B1B32" w14:textId="77777777" w:rsidR="00CA6F89" w:rsidRDefault="00CA6F89" w:rsidP="006C5DC2">
    <w:pPr>
      <w:pStyle w:val="Pieddepage"/>
    </w:pPr>
    <w:proofErr w:type="spellStart"/>
    <w:r w:rsidRPr="003A065A">
      <w:t>SOLFormation</w:t>
    </w:r>
    <w:proofErr w:type="spellEnd"/>
    <w:r w:rsidRPr="003A065A">
      <w:t xml:space="preserve"> </w:t>
    </w:r>
    <w:r>
      <w:t xml:space="preserve">- </w:t>
    </w:r>
    <w:r w:rsidRPr="00940889">
      <w:t>SAS au capital de 500€</w:t>
    </w:r>
    <w:r>
      <w:t xml:space="preserve"> - - </w:t>
    </w:r>
    <w:r w:rsidRPr="00940889">
      <w:t>SIRET 7</w:t>
    </w:r>
    <w:r>
      <w:t>94 148 148 00016 - RCS EPINAL</w:t>
    </w:r>
  </w:p>
  <w:p w14:paraId="22EF4427" w14:textId="77777777" w:rsidR="00CA6F89" w:rsidRPr="00340239" w:rsidRDefault="00CA6F89" w:rsidP="006C5DC2">
    <w:pPr>
      <w:pStyle w:val="Pieddepage"/>
    </w:pPr>
    <w:r w:rsidRPr="00E6383B">
      <w:t>72 rue d’Alsace</w:t>
    </w:r>
    <w:r>
      <w:t xml:space="preserve"> – F </w:t>
    </w:r>
    <w:r w:rsidRPr="00E6383B">
      <w:t>88150 T</w:t>
    </w:r>
    <w:r>
      <w:t>haon</w:t>
    </w:r>
    <w:r w:rsidRPr="00E6383B">
      <w:t>-Les-Vosges</w:t>
    </w:r>
    <w:r>
      <w:t xml:space="preserve"> - </w:t>
    </w:r>
    <w:r w:rsidRPr="00E6383B">
      <w:t>03 29 37 23 85</w:t>
    </w:r>
    <w:r>
      <w:t xml:space="preserve"> - </w:t>
    </w:r>
    <w:hyperlink r:id="rId1" w:history="1">
      <w:r w:rsidRPr="00340239">
        <w:rPr>
          <w:rStyle w:val="Lienhypertexte"/>
        </w:rPr>
        <w:t>solf.formation@gmail.com</w:t>
      </w:r>
    </w:hyperlink>
  </w:p>
  <w:p w14:paraId="501650BA" w14:textId="77777777" w:rsidR="00CA6F89" w:rsidRPr="00A376AD" w:rsidRDefault="00CA6F89" w:rsidP="006C5DC2">
    <w:pPr>
      <w:pStyle w:val="Pieddepage"/>
    </w:pPr>
    <w:r w:rsidRPr="00940889">
      <w:t xml:space="preserve">Déclaration d’activité enregistrée sous le N° </w:t>
    </w:r>
    <w:r w:rsidRPr="00C03F53">
      <w:rPr>
        <w:sz w:val="18"/>
      </w:rPr>
      <w:t>41 88 01204 88</w:t>
    </w:r>
    <w:r w:rsidRPr="00940889">
      <w:t>. Cet enregistrement ne vaut pas agrément de d’Etat.</w:t>
    </w:r>
  </w:p>
  <w:p w14:paraId="0323D122" w14:textId="77777777" w:rsidR="00CA6F89" w:rsidRDefault="00CA6F89" w:rsidP="006C5DC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EFB53" w14:textId="77777777" w:rsidR="0033088D" w:rsidRDefault="0033088D" w:rsidP="00A64F94">
      <w:r>
        <w:separator/>
      </w:r>
    </w:p>
  </w:footnote>
  <w:footnote w:type="continuationSeparator" w:id="0">
    <w:p w14:paraId="5587A03A" w14:textId="77777777" w:rsidR="0033088D" w:rsidRDefault="0033088D" w:rsidP="00A64F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C8B00" w14:textId="77777777" w:rsidR="00CA6F89" w:rsidRDefault="00CA6F89" w:rsidP="008412CA">
    <w:pPr>
      <w:pStyle w:val="En-tte"/>
      <w:ind w:left="-993"/>
      <w:rPr>
        <w:noProof/>
        <w:lang w:eastAsia="fr-FR"/>
      </w:rPr>
    </w:pPr>
  </w:p>
  <w:p w14:paraId="246D7803" w14:textId="77777777" w:rsidR="00CA6F89" w:rsidRDefault="00FF03DC" w:rsidP="008412CA">
    <w:pPr>
      <w:pStyle w:val="En-tte"/>
      <w:ind w:left="-993"/>
    </w:pPr>
    <w:r>
      <w:rPr>
        <w:noProof/>
        <w:lang w:eastAsia="fr-FR"/>
      </w:rPr>
      <w:drawing>
        <wp:inline distT="0" distB="0" distL="0" distR="0" wp14:anchorId="1C798E8B" wp14:editId="7E5E1BB8">
          <wp:extent cx="2315845" cy="1000125"/>
          <wp:effectExtent l="0" t="0" r="0" b="0"/>
          <wp:docPr id="8" name="Image 8" descr="0 logo SOLF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 logo SOLF jpe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84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A540587"/>
    <w:multiLevelType w:val="hybridMultilevel"/>
    <w:tmpl w:val="FD8A3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336DA2"/>
    <w:multiLevelType w:val="hybridMultilevel"/>
    <w:tmpl w:val="B31017CE"/>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DE07E0D"/>
    <w:multiLevelType w:val="hybridMultilevel"/>
    <w:tmpl w:val="0102F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C83418"/>
    <w:multiLevelType w:val="hybridMultilevel"/>
    <w:tmpl w:val="97867EC6"/>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D7A6877"/>
    <w:multiLevelType w:val="hybridMultilevel"/>
    <w:tmpl w:val="EAC8AF72"/>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6EA6C21"/>
    <w:multiLevelType w:val="hybridMultilevel"/>
    <w:tmpl w:val="FFFFFFFF"/>
    <w:lvl w:ilvl="0" w:tplc="F5D47D72">
      <w:numFmt w:val="bullet"/>
      <w:lvlText w:val="o"/>
      <w:lvlJc w:val="left"/>
      <w:pPr>
        <w:ind w:left="449" w:hanging="339"/>
      </w:pPr>
      <w:rPr>
        <w:rFonts w:ascii="Trebuchet MS" w:eastAsia="Times New Roman" w:hAnsi="Trebuchet MS" w:hint="default"/>
        <w:w w:val="102"/>
        <w:sz w:val="20"/>
      </w:rPr>
    </w:lvl>
    <w:lvl w:ilvl="1" w:tplc="236A0888">
      <w:numFmt w:val="bullet"/>
      <w:lvlText w:val="•"/>
      <w:lvlJc w:val="left"/>
      <w:pPr>
        <w:ind w:left="677" w:hanging="164"/>
      </w:pPr>
      <w:rPr>
        <w:rFonts w:ascii="Trebuchet MS" w:eastAsia="Times New Roman" w:hAnsi="Trebuchet MS" w:hint="default"/>
        <w:w w:val="101"/>
        <w:sz w:val="20"/>
      </w:rPr>
    </w:lvl>
    <w:lvl w:ilvl="2" w:tplc="858E0838">
      <w:numFmt w:val="bullet"/>
      <w:lvlText w:val="•"/>
      <w:lvlJc w:val="left"/>
      <w:pPr>
        <w:ind w:left="1762" w:hanging="164"/>
      </w:pPr>
      <w:rPr>
        <w:rFonts w:hint="default"/>
      </w:rPr>
    </w:lvl>
    <w:lvl w:ilvl="3" w:tplc="A0FECBB8">
      <w:numFmt w:val="bullet"/>
      <w:lvlText w:val="•"/>
      <w:lvlJc w:val="left"/>
      <w:pPr>
        <w:ind w:left="2845" w:hanging="164"/>
      </w:pPr>
      <w:rPr>
        <w:rFonts w:hint="default"/>
      </w:rPr>
    </w:lvl>
    <w:lvl w:ilvl="4" w:tplc="F682A044">
      <w:numFmt w:val="bullet"/>
      <w:lvlText w:val="•"/>
      <w:lvlJc w:val="left"/>
      <w:pPr>
        <w:ind w:left="3928" w:hanging="164"/>
      </w:pPr>
      <w:rPr>
        <w:rFonts w:hint="default"/>
      </w:rPr>
    </w:lvl>
    <w:lvl w:ilvl="5" w:tplc="FEFCA8BA">
      <w:numFmt w:val="bullet"/>
      <w:lvlText w:val="•"/>
      <w:lvlJc w:val="left"/>
      <w:pPr>
        <w:ind w:left="5011" w:hanging="164"/>
      </w:pPr>
      <w:rPr>
        <w:rFonts w:hint="default"/>
      </w:rPr>
    </w:lvl>
    <w:lvl w:ilvl="6" w:tplc="7E90FD7A">
      <w:numFmt w:val="bullet"/>
      <w:lvlText w:val="•"/>
      <w:lvlJc w:val="left"/>
      <w:pPr>
        <w:ind w:left="6094" w:hanging="164"/>
      </w:pPr>
      <w:rPr>
        <w:rFonts w:hint="default"/>
      </w:rPr>
    </w:lvl>
    <w:lvl w:ilvl="7" w:tplc="F686255E">
      <w:numFmt w:val="bullet"/>
      <w:lvlText w:val="•"/>
      <w:lvlJc w:val="left"/>
      <w:pPr>
        <w:ind w:left="7177" w:hanging="164"/>
      </w:pPr>
      <w:rPr>
        <w:rFonts w:hint="default"/>
      </w:rPr>
    </w:lvl>
    <w:lvl w:ilvl="8" w:tplc="0A4C49B8">
      <w:numFmt w:val="bullet"/>
      <w:lvlText w:val="•"/>
      <w:lvlJc w:val="left"/>
      <w:pPr>
        <w:ind w:left="8259" w:hanging="164"/>
      </w:pPr>
      <w:rPr>
        <w:rFonts w:hint="default"/>
      </w:rPr>
    </w:lvl>
  </w:abstractNum>
  <w:abstractNum w:abstractNumId="7">
    <w:nsid w:val="705425B4"/>
    <w:multiLevelType w:val="hybridMultilevel"/>
    <w:tmpl w:val="2A345F8C"/>
    <w:lvl w:ilvl="0" w:tplc="040C000B">
      <w:start w:val="1"/>
      <w:numFmt w:val="bullet"/>
      <w:lvlText w:val=""/>
      <w:lvlJc w:val="left"/>
      <w:pPr>
        <w:ind w:left="3204" w:hanging="360"/>
      </w:pPr>
      <w:rPr>
        <w:rFonts w:ascii="Wingdings" w:hAnsi="Wingdings" w:hint="default"/>
      </w:rPr>
    </w:lvl>
    <w:lvl w:ilvl="1" w:tplc="040C0003" w:tentative="1">
      <w:start w:val="1"/>
      <w:numFmt w:val="bullet"/>
      <w:lvlText w:val="o"/>
      <w:lvlJc w:val="left"/>
      <w:pPr>
        <w:ind w:left="3924" w:hanging="360"/>
      </w:pPr>
      <w:rPr>
        <w:rFonts w:ascii="Courier New" w:hAnsi="Courier New" w:hint="default"/>
      </w:rPr>
    </w:lvl>
    <w:lvl w:ilvl="2" w:tplc="040C0005" w:tentative="1">
      <w:start w:val="1"/>
      <w:numFmt w:val="bullet"/>
      <w:lvlText w:val=""/>
      <w:lvlJc w:val="left"/>
      <w:pPr>
        <w:ind w:left="4644" w:hanging="360"/>
      </w:pPr>
      <w:rPr>
        <w:rFonts w:ascii="Wingdings" w:hAnsi="Wingdings" w:hint="default"/>
      </w:rPr>
    </w:lvl>
    <w:lvl w:ilvl="3" w:tplc="040C0001" w:tentative="1">
      <w:start w:val="1"/>
      <w:numFmt w:val="bullet"/>
      <w:lvlText w:val=""/>
      <w:lvlJc w:val="left"/>
      <w:pPr>
        <w:ind w:left="5364" w:hanging="360"/>
      </w:pPr>
      <w:rPr>
        <w:rFonts w:ascii="Symbol" w:hAnsi="Symbol" w:hint="default"/>
      </w:rPr>
    </w:lvl>
    <w:lvl w:ilvl="4" w:tplc="040C0003" w:tentative="1">
      <w:start w:val="1"/>
      <w:numFmt w:val="bullet"/>
      <w:lvlText w:val="o"/>
      <w:lvlJc w:val="left"/>
      <w:pPr>
        <w:ind w:left="6084" w:hanging="360"/>
      </w:pPr>
      <w:rPr>
        <w:rFonts w:ascii="Courier New" w:hAnsi="Courier New" w:hint="default"/>
      </w:rPr>
    </w:lvl>
    <w:lvl w:ilvl="5" w:tplc="040C0005" w:tentative="1">
      <w:start w:val="1"/>
      <w:numFmt w:val="bullet"/>
      <w:lvlText w:val=""/>
      <w:lvlJc w:val="left"/>
      <w:pPr>
        <w:ind w:left="6804" w:hanging="360"/>
      </w:pPr>
      <w:rPr>
        <w:rFonts w:ascii="Wingdings" w:hAnsi="Wingdings" w:hint="default"/>
      </w:rPr>
    </w:lvl>
    <w:lvl w:ilvl="6" w:tplc="040C0001" w:tentative="1">
      <w:start w:val="1"/>
      <w:numFmt w:val="bullet"/>
      <w:lvlText w:val=""/>
      <w:lvlJc w:val="left"/>
      <w:pPr>
        <w:ind w:left="7524" w:hanging="360"/>
      </w:pPr>
      <w:rPr>
        <w:rFonts w:ascii="Symbol" w:hAnsi="Symbol" w:hint="default"/>
      </w:rPr>
    </w:lvl>
    <w:lvl w:ilvl="7" w:tplc="040C0003" w:tentative="1">
      <w:start w:val="1"/>
      <w:numFmt w:val="bullet"/>
      <w:lvlText w:val="o"/>
      <w:lvlJc w:val="left"/>
      <w:pPr>
        <w:ind w:left="8244" w:hanging="360"/>
      </w:pPr>
      <w:rPr>
        <w:rFonts w:ascii="Courier New" w:hAnsi="Courier New" w:hint="default"/>
      </w:rPr>
    </w:lvl>
    <w:lvl w:ilvl="8" w:tplc="040C0005" w:tentative="1">
      <w:start w:val="1"/>
      <w:numFmt w:val="bullet"/>
      <w:lvlText w:val=""/>
      <w:lvlJc w:val="left"/>
      <w:pPr>
        <w:ind w:left="8964" w:hanging="360"/>
      </w:pPr>
      <w:rPr>
        <w:rFonts w:ascii="Wingdings" w:hAnsi="Wingdings" w:hint="default"/>
      </w:rPr>
    </w:lvl>
  </w:abstractNum>
  <w:abstractNum w:abstractNumId="8">
    <w:nsid w:val="71383379"/>
    <w:multiLevelType w:val="hybridMultilevel"/>
    <w:tmpl w:val="AA005FEE"/>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3ED1941"/>
    <w:multiLevelType w:val="hybridMultilevel"/>
    <w:tmpl w:val="3EAE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525370"/>
    <w:multiLevelType w:val="hybridMultilevel"/>
    <w:tmpl w:val="908CDA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3"/>
  </w:num>
  <w:num w:numId="4">
    <w:abstractNumId w:val="1"/>
  </w:num>
  <w:num w:numId="5">
    <w:abstractNumId w:val="9"/>
  </w:num>
  <w:num w:numId="6">
    <w:abstractNumId w:val="8"/>
  </w:num>
  <w:num w:numId="7">
    <w:abstractNumId w:val="5"/>
  </w:num>
  <w:num w:numId="8">
    <w:abstractNumId w:val="4"/>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37"/>
    <w:rsid w:val="000101D7"/>
    <w:rsid w:val="00024338"/>
    <w:rsid w:val="00032A84"/>
    <w:rsid w:val="0004483E"/>
    <w:rsid w:val="00070FB7"/>
    <w:rsid w:val="00073BAE"/>
    <w:rsid w:val="00094763"/>
    <w:rsid w:val="00096A2E"/>
    <w:rsid w:val="000C0CFF"/>
    <w:rsid w:val="001031BC"/>
    <w:rsid w:val="00114C29"/>
    <w:rsid w:val="0013344E"/>
    <w:rsid w:val="00133A85"/>
    <w:rsid w:val="00167450"/>
    <w:rsid w:val="001B06AE"/>
    <w:rsid w:val="001C7750"/>
    <w:rsid w:val="001D2F7A"/>
    <w:rsid w:val="001D6807"/>
    <w:rsid w:val="001D7D15"/>
    <w:rsid w:val="001E5437"/>
    <w:rsid w:val="001E6302"/>
    <w:rsid w:val="001F1686"/>
    <w:rsid w:val="00211F2D"/>
    <w:rsid w:val="002132B0"/>
    <w:rsid w:val="0021511B"/>
    <w:rsid w:val="00231FEA"/>
    <w:rsid w:val="00311F43"/>
    <w:rsid w:val="003170A8"/>
    <w:rsid w:val="0033088D"/>
    <w:rsid w:val="00340239"/>
    <w:rsid w:val="00346771"/>
    <w:rsid w:val="00352E88"/>
    <w:rsid w:val="0038077C"/>
    <w:rsid w:val="003A065A"/>
    <w:rsid w:val="003A1B5F"/>
    <w:rsid w:val="003A5C9F"/>
    <w:rsid w:val="003A5E53"/>
    <w:rsid w:val="003D3BFD"/>
    <w:rsid w:val="003D6F37"/>
    <w:rsid w:val="00401E3F"/>
    <w:rsid w:val="00413E5A"/>
    <w:rsid w:val="00426EAA"/>
    <w:rsid w:val="00474E83"/>
    <w:rsid w:val="0048784A"/>
    <w:rsid w:val="00490E3E"/>
    <w:rsid w:val="004B567F"/>
    <w:rsid w:val="004D4C64"/>
    <w:rsid w:val="004E1005"/>
    <w:rsid w:val="00500F09"/>
    <w:rsid w:val="00525050"/>
    <w:rsid w:val="0054442C"/>
    <w:rsid w:val="005C42E0"/>
    <w:rsid w:val="005D2BE5"/>
    <w:rsid w:val="005E493B"/>
    <w:rsid w:val="005F5975"/>
    <w:rsid w:val="006162F4"/>
    <w:rsid w:val="00631890"/>
    <w:rsid w:val="00632C1D"/>
    <w:rsid w:val="00635743"/>
    <w:rsid w:val="00640734"/>
    <w:rsid w:val="0065421D"/>
    <w:rsid w:val="0066485E"/>
    <w:rsid w:val="00682C11"/>
    <w:rsid w:val="006C4C1B"/>
    <w:rsid w:val="006C5DC2"/>
    <w:rsid w:val="006E04BC"/>
    <w:rsid w:val="007176F0"/>
    <w:rsid w:val="007805AB"/>
    <w:rsid w:val="0079230F"/>
    <w:rsid w:val="007D06D6"/>
    <w:rsid w:val="00820323"/>
    <w:rsid w:val="008208C8"/>
    <w:rsid w:val="00833CAB"/>
    <w:rsid w:val="008412CA"/>
    <w:rsid w:val="00857697"/>
    <w:rsid w:val="00860699"/>
    <w:rsid w:val="008A3D56"/>
    <w:rsid w:val="008C7A20"/>
    <w:rsid w:val="008D24A6"/>
    <w:rsid w:val="008E41EC"/>
    <w:rsid w:val="008E5FE4"/>
    <w:rsid w:val="0092102A"/>
    <w:rsid w:val="00930591"/>
    <w:rsid w:val="0093290B"/>
    <w:rsid w:val="00940004"/>
    <w:rsid w:val="00940889"/>
    <w:rsid w:val="00982702"/>
    <w:rsid w:val="00A201FB"/>
    <w:rsid w:val="00A251E7"/>
    <w:rsid w:val="00A376AD"/>
    <w:rsid w:val="00A4340E"/>
    <w:rsid w:val="00A64F94"/>
    <w:rsid w:val="00A809BF"/>
    <w:rsid w:val="00A978C1"/>
    <w:rsid w:val="00AA0F31"/>
    <w:rsid w:val="00AA547D"/>
    <w:rsid w:val="00AD5E5C"/>
    <w:rsid w:val="00AF77A7"/>
    <w:rsid w:val="00B344AC"/>
    <w:rsid w:val="00B44E9A"/>
    <w:rsid w:val="00B53175"/>
    <w:rsid w:val="00BA3DE2"/>
    <w:rsid w:val="00BB424D"/>
    <w:rsid w:val="00BE7CC1"/>
    <w:rsid w:val="00BF5D43"/>
    <w:rsid w:val="00C03F53"/>
    <w:rsid w:val="00C52DF0"/>
    <w:rsid w:val="00C53E6C"/>
    <w:rsid w:val="00C64685"/>
    <w:rsid w:val="00C64EAD"/>
    <w:rsid w:val="00C96667"/>
    <w:rsid w:val="00CA3EE8"/>
    <w:rsid w:val="00CA47A7"/>
    <w:rsid w:val="00CA6F89"/>
    <w:rsid w:val="00CB4653"/>
    <w:rsid w:val="00CB7584"/>
    <w:rsid w:val="00D045A2"/>
    <w:rsid w:val="00D617B2"/>
    <w:rsid w:val="00D6403B"/>
    <w:rsid w:val="00D64BC2"/>
    <w:rsid w:val="00D80C08"/>
    <w:rsid w:val="00DC728E"/>
    <w:rsid w:val="00DD12B0"/>
    <w:rsid w:val="00DF4A65"/>
    <w:rsid w:val="00E0380E"/>
    <w:rsid w:val="00E11557"/>
    <w:rsid w:val="00E17097"/>
    <w:rsid w:val="00E40113"/>
    <w:rsid w:val="00E53BFE"/>
    <w:rsid w:val="00E53C42"/>
    <w:rsid w:val="00E54DFF"/>
    <w:rsid w:val="00E6383B"/>
    <w:rsid w:val="00E9609E"/>
    <w:rsid w:val="00F211B2"/>
    <w:rsid w:val="00F62A01"/>
    <w:rsid w:val="00F71098"/>
    <w:rsid w:val="00F73150"/>
    <w:rsid w:val="00F840A7"/>
    <w:rsid w:val="00F86B7F"/>
    <w:rsid w:val="00F910FC"/>
    <w:rsid w:val="00FB00C2"/>
    <w:rsid w:val="00FD18D0"/>
    <w:rsid w:val="00FD203C"/>
    <w:rsid w:val="00FF03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63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7F"/>
    <w:rPr>
      <w:sz w:val="24"/>
      <w:szCs w:val="24"/>
      <w:lang w:eastAsia="en-US"/>
    </w:rPr>
  </w:style>
  <w:style w:type="paragraph" w:styleId="Titre1">
    <w:name w:val="heading 1"/>
    <w:basedOn w:val="Normal"/>
    <w:next w:val="Normal"/>
    <w:link w:val="Titre1Car"/>
    <w:qFormat/>
    <w:locked/>
    <w:rsid w:val="00D045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locked/>
    <w:rsid w:val="00FF03DC"/>
    <w:pPr>
      <w:keepNext/>
      <w:numPr>
        <w:ilvl w:val="1"/>
        <w:numId w:val="1"/>
      </w:numPr>
      <w:pBdr>
        <w:bottom w:val="single" w:sz="4" w:space="1" w:color="000000"/>
      </w:pBdr>
      <w:suppressAutoHyphens/>
      <w:ind w:left="567" w:firstLine="0"/>
      <w:jc w:val="both"/>
      <w:outlineLvl w:val="1"/>
    </w:pPr>
    <w:rPr>
      <w:rFonts w:ascii="Arial" w:eastAsia="Times New Roman" w:hAnsi="Arial" w:cs="Arial"/>
      <w:b/>
      <w:bCs/>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12CA"/>
    <w:pPr>
      <w:tabs>
        <w:tab w:val="center" w:pos="4536"/>
        <w:tab w:val="right" w:pos="9072"/>
      </w:tabs>
    </w:pPr>
  </w:style>
  <w:style w:type="character" w:customStyle="1" w:styleId="En-tteCar">
    <w:name w:val="En-tête Car"/>
    <w:basedOn w:val="Policepardfaut"/>
    <w:link w:val="En-tte"/>
    <w:uiPriority w:val="99"/>
    <w:locked/>
    <w:rsid w:val="008412CA"/>
    <w:rPr>
      <w:rFonts w:cs="Times New Roman"/>
    </w:rPr>
  </w:style>
  <w:style w:type="paragraph" w:styleId="Pieddepage">
    <w:name w:val="footer"/>
    <w:basedOn w:val="Normal"/>
    <w:link w:val="PieddepageCar"/>
    <w:uiPriority w:val="99"/>
    <w:rsid w:val="006C5DC2"/>
    <w:pPr>
      <w:tabs>
        <w:tab w:val="center" w:pos="4536"/>
        <w:tab w:val="right" w:pos="9072"/>
      </w:tabs>
      <w:ind w:left="-851"/>
      <w:jc w:val="center"/>
    </w:pPr>
    <w:rPr>
      <w:rFonts w:ascii="Calibri" w:hAnsi="Calibri"/>
      <w:b/>
      <w:sz w:val="22"/>
      <w:szCs w:val="22"/>
    </w:rPr>
  </w:style>
  <w:style w:type="character" w:customStyle="1" w:styleId="PieddepageCar">
    <w:name w:val="Pied de page Car"/>
    <w:basedOn w:val="Policepardfaut"/>
    <w:link w:val="Pieddepage"/>
    <w:uiPriority w:val="99"/>
    <w:locked/>
    <w:rsid w:val="006C5DC2"/>
    <w:rPr>
      <w:rFonts w:ascii="Calibri" w:hAnsi="Calibri" w:cs="Times New Roman"/>
      <w:b/>
      <w:sz w:val="22"/>
      <w:szCs w:val="22"/>
      <w:lang w:eastAsia="en-US"/>
    </w:rPr>
  </w:style>
  <w:style w:type="paragraph" w:styleId="Textedebulles">
    <w:name w:val="Balloon Text"/>
    <w:basedOn w:val="Normal"/>
    <w:link w:val="TextedebullesCar"/>
    <w:uiPriority w:val="99"/>
    <w:semiHidden/>
    <w:rsid w:val="0063574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35743"/>
    <w:rPr>
      <w:rFonts w:ascii="Tahoma" w:hAnsi="Tahoma" w:cs="Tahoma"/>
      <w:sz w:val="16"/>
      <w:szCs w:val="16"/>
    </w:rPr>
  </w:style>
  <w:style w:type="character" w:styleId="Lienhypertexte">
    <w:name w:val="Hyperlink"/>
    <w:basedOn w:val="Policepardfaut"/>
    <w:uiPriority w:val="99"/>
    <w:rsid w:val="00635743"/>
    <w:rPr>
      <w:rFonts w:cs="Times New Roman"/>
      <w:color w:val="0000FF"/>
      <w:u w:val="single"/>
    </w:rPr>
  </w:style>
  <w:style w:type="paragraph" w:styleId="Sansinterligne">
    <w:name w:val="No Spacing"/>
    <w:link w:val="SansinterligneCar"/>
    <w:uiPriority w:val="99"/>
    <w:qFormat/>
    <w:rsid w:val="00635743"/>
    <w:rPr>
      <w:rFonts w:eastAsia="Times New Roman"/>
      <w:lang w:eastAsia="en-US"/>
    </w:rPr>
  </w:style>
  <w:style w:type="character" w:customStyle="1" w:styleId="SansinterligneCar">
    <w:name w:val="Sans interligne Car"/>
    <w:basedOn w:val="Policepardfaut"/>
    <w:link w:val="Sansinterligne"/>
    <w:uiPriority w:val="99"/>
    <w:locked/>
    <w:rsid w:val="00635743"/>
    <w:rPr>
      <w:rFonts w:eastAsia="Times New Roman" w:cs="Times New Roman"/>
      <w:sz w:val="22"/>
      <w:szCs w:val="22"/>
      <w:lang w:val="fr-FR" w:eastAsia="en-US" w:bidi="ar-SA"/>
    </w:rPr>
  </w:style>
  <w:style w:type="paragraph" w:styleId="Paragraphedeliste">
    <w:name w:val="List Paragraph"/>
    <w:basedOn w:val="Normal"/>
    <w:uiPriority w:val="99"/>
    <w:qFormat/>
    <w:rsid w:val="00AF77A7"/>
    <w:pPr>
      <w:ind w:left="708"/>
    </w:pPr>
    <w:rPr>
      <w:rFonts w:eastAsia="Times New Roman"/>
    </w:rPr>
  </w:style>
  <w:style w:type="character" w:customStyle="1" w:styleId="Titre2Car">
    <w:name w:val="Titre 2 Car"/>
    <w:basedOn w:val="Policepardfaut"/>
    <w:link w:val="Titre2"/>
    <w:rsid w:val="00FF03DC"/>
    <w:rPr>
      <w:rFonts w:ascii="Arial" w:eastAsia="Times New Roman" w:hAnsi="Arial" w:cs="Arial"/>
      <w:b/>
      <w:bCs/>
      <w:lang w:eastAsia="ar-SA"/>
    </w:rPr>
  </w:style>
  <w:style w:type="paragraph" w:styleId="Corpsdetexte">
    <w:name w:val="Body Text"/>
    <w:basedOn w:val="Normal"/>
    <w:link w:val="CorpsdetexteCar"/>
    <w:rsid w:val="00FF03DC"/>
    <w:pPr>
      <w:suppressAutoHyphens/>
      <w:spacing w:after="240"/>
      <w:jc w:val="both"/>
    </w:pPr>
    <w:rPr>
      <w:rFonts w:ascii="Arial" w:eastAsia="Times New Roman" w:hAnsi="Arial" w:cs="Arial"/>
      <w:sz w:val="22"/>
      <w:szCs w:val="22"/>
      <w:lang w:eastAsia="ar-SA"/>
    </w:rPr>
  </w:style>
  <w:style w:type="character" w:customStyle="1" w:styleId="CorpsdetexteCar">
    <w:name w:val="Corps de texte Car"/>
    <w:basedOn w:val="Policepardfaut"/>
    <w:link w:val="Corpsdetexte"/>
    <w:rsid w:val="00FF03DC"/>
    <w:rPr>
      <w:rFonts w:ascii="Arial" w:eastAsia="Times New Roman" w:hAnsi="Arial" w:cs="Arial"/>
      <w:lang w:eastAsia="ar-SA"/>
    </w:rPr>
  </w:style>
  <w:style w:type="character" w:customStyle="1" w:styleId="Titre1Car">
    <w:name w:val="Titre 1 Car"/>
    <w:basedOn w:val="Policepardfaut"/>
    <w:link w:val="Titre1"/>
    <w:rsid w:val="00D045A2"/>
    <w:rPr>
      <w:rFonts w:asciiTheme="majorHAnsi" w:eastAsiaTheme="majorEastAsia" w:hAnsiTheme="majorHAnsi" w:cstheme="majorBidi"/>
      <w:color w:val="365F91" w:themeColor="accent1" w:themeShade="BF"/>
      <w:sz w:val="32"/>
      <w:szCs w:val="32"/>
      <w:lang w:eastAsia="en-US"/>
    </w:rPr>
  </w:style>
  <w:style w:type="paragraph" w:customStyle="1" w:styleId="Paragraphedeliste1">
    <w:name w:val="Paragraphe de liste1"/>
    <w:basedOn w:val="Normal"/>
    <w:rsid w:val="00D045A2"/>
    <w:pPr>
      <w:widowControl w:val="0"/>
      <w:spacing w:before="38"/>
      <w:ind w:left="470" w:hanging="360"/>
    </w:pPr>
    <w:rPr>
      <w:rFonts w:ascii="Calibri" w:eastAsia="Times New Roman" w:hAnsi="Calibri" w:cs="Calibri"/>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7F"/>
    <w:rPr>
      <w:sz w:val="24"/>
      <w:szCs w:val="24"/>
      <w:lang w:eastAsia="en-US"/>
    </w:rPr>
  </w:style>
  <w:style w:type="paragraph" w:styleId="Titre1">
    <w:name w:val="heading 1"/>
    <w:basedOn w:val="Normal"/>
    <w:next w:val="Normal"/>
    <w:link w:val="Titre1Car"/>
    <w:qFormat/>
    <w:locked/>
    <w:rsid w:val="00D045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locked/>
    <w:rsid w:val="00FF03DC"/>
    <w:pPr>
      <w:keepNext/>
      <w:numPr>
        <w:ilvl w:val="1"/>
        <w:numId w:val="1"/>
      </w:numPr>
      <w:pBdr>
        <w:bottom w:val="single" w:sz="4" w:space="1" w:color="000000"/>
      </w:pBdr>
      <w:suppressAutoHyphens/>
      <w:ind w:left="567" w:firstLine="0"/>
      <w:jc w:val="both"/>
      <w:outlineLvl w:val="1"/>
    </w:pPr>
    <w:rPr>
      <w:rFonts w:ascii="Arial" w:eastAsia="Times New Roman" w:hAnsi="Arial" w:cs="Arial"/>
      <w:b/>
      <w:bCs/>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12CA"/>
    <w:pPr>
      <w:tabs>
        <w:tab w:val="center" w:pos="4536"/>
        <w:tab w:val="right" w:pos="9072"/>
      </w:tabs>
    </w:pPr>
  </w:style>
  <w:style w:type="character" w:customStyle="1" w:styleId="En-tteCar">
    <w:name w:val="En-tête Car"/>
    <w:basedOn w:val="Policepardfaut"/>
    <w:link w:val="En-tte"/>
    <w:uiPriority w:val="99"/>
    <w:locked/>
    <w:rsid w:val="008412CA"/>
    <w:rPr>
      <w:rFonts w:cs="Times New Roman"/>
    </w:rPr>
  </w:style>
  <w:style w:type="paragraph" w:styleId="Pieddepage">
    <w:name w:val="footer"/>
    <w:basedOn w:val="Normal"/>
    <w:link w:val="PieddepageCar"/>
    <w:uiPriority w:val="99"/>
    <w:rsid w:val="006C5DC2"/>
    <w:pPr>
      <w:tabs>
        <w:tab w:val="center" w:pos="4536"/>
        <w:tab w:val="right" w:pos="9072"/>
      </w:tabs>
      <w:ind w:left="-851"/>
      <w:jc w:val="center"/>
    </w:pPr>
    <w:rPr>
      <w:rFonts w:ascii="Calibri" w:hAnsi="Calibri"/>
      <w:b/>
      <w:sz w:val="22"/>
      <w:szCs w:val="22"/>
    </w:rPr>
  </w:style>
  <w:style w:type="character" w:customStyle="1" w:styleId="PieddepageCar">
    <w:name w:val="Pied de page Car"/>
    <w:basedOn w:val="Policepardfaut"/>
    <w:link w:val="Pieddepage"/>
    <w:uiPriority w:val="99"/>
    <w:locked/>
    <w:rsid w:val="006C5DC2"/>
    <w:rPr>
      <w:rFonts w:ascii="Calibri" w:hAnsi="Calibri" w:cs="Times New Roman"/>
      <w:b/>
      <w:sz w:val="22"/>
      <w:szCs w:val="22"/>
      <w:lang w:eastAsia="en-US"/>
    </w:rPr>
  </w:style>
  <w:style w:type="paragraph" w:styleId="Textedebulles">
    <w:name w:val="Balloon Text"/>
    <w:basedOn w:val="Normal"/>
    <w:link w:val="TextedebullesCar"/>
    <w:uiPriority w:val="99"/>
    <w:semiHidden/>
    <w:rsid w:val="0063574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35743"/>
    <w:rPr>
      <w:rFonts w:ascii="Tahoma" w:hAnsi="Tahoma" w:cs="Tahoma"/>
      <w:sz w:val="16"/>
      <w:szCs w:val="16"/>
    </w:rPr>
  </w:style>
  <w:style w:type="character" w:styleId="Lienhypertexte">
    <w:name w:val="Hyperlink"/>
    <w:basedOn w:val="Policepardfaut"/>
    <w:uiPriority w:val="99"/>
    <w:rsid w:val="00635743"/>
    <w:rPr>
      <w:rFonts w:cs="Times New Roman"/>
      <w:color w:val="0000FF"/>
      <w:u w:val="single"/>
    </w:rPr>
  </w:style>
  <w:style w:type="paragraph" w:styleId="Sansinterligne">
    <w:name w:val="No Spacing"/>
    <w:link w:val="SansinterligneCar"/>
    <w:uiPriority w:val="99"/>
    <w:qFormat/>
    <w:rsid w:val="00635743"/>
    <w:rPr>
      <w:rFonts w:eastAsia="Times New Roman"/>
      <w:lang w:eastAsia="en-US"/>
    </w:rPr>
  </w:style>
  <w:style w:type="character" w:customStyle="1" w:styleId="SansinterligneCar">
    <w:name w:val="Sans interligne Car"/>
    <w:basedOn w:val="Policepardfaut"/>
    <w:link w:val="Sansinterligne"/>
    <w:uiPriority w:val="99"/>
    <w:locked/>
    <w:rsid w:val="00635743"/>
    <w:rPr>
      <w:rFonts w:eastAsia="Times New Roman" w:cs="Times New Roman"/>
      <w:sz w:val="22"/>
      <w:szCs w:val="22"/>
      <w:lang w:val="fr-FR" w:eastAsia="en-US" w:bidi="ar-SA"/>
    </w:rPr>
  </w:style>
  <w:style w:type="paragraph" w:styleId="Paragraphedeliste">
    <w:name w:val="List Paragraph"/>
    <w:basedOn w:val="Normal"/>
    <w:uiPriority w:val="99"/>
    <w:qFormat/>
    <w:rsid w:val="00AF77A7"/>
    <w:pPr>
      <w:ind w:left="708"/>
    </w:pPr>
    <w:rPr>
      <w:rFonts w:eastAsia="Times New Roman"/>
    </w:rPr>
  </w:style>
  <w:style w:type="character" w:customStyle="1" w:styleId="Titre2Car">
    <w:name w:val="Titre 2 Car"/>
    <w:basedOn w:val="Policepardfaut"/>
    <w:link w:val="Titre2"/>
    <w:rsid w:val="00FF03DC"/>
    <w:rPr>
      <w:rFonts w:ascii="Arial" w:eastAsia="Times New Roman" w:hAnsi="Arial" w:cs="Arial"/>
      <w:b/>
      <w:bCs/>
      <w:lang w:eastAsia="ar-SA"/>
    </w:rPr>
  </w:style>
  <w:style w:type="paragraph" w:styleId="Corpsdetexte">
    <w:name w:val="Body Text"/>
    <w:basedOn w:val="Normal"/>
    <w:link w:val="CorpsdetexteCar"/>
    <w:rsid w:val="00FF03DC"/>
    <w:pPr>
      <w:suppressAutoHyphens/>
      <w:spacing w:after="240"/>
      <w:jc w:val="both"/>
    </w:pPr>
    <w:rPr>
      <w:rFonts w:ascii="Arial" w:eastAsia="Times New Roman" w:hAnsi="Arial" w:cs="Arial"/>
      <w:sz w:val="22"/>
      <w:szCs w:val="22"/>
      <w:lang w:eastAsia="ar-SA"/>
    </w:rPr>
  </w:style>
  <w:style w:type="character" w:customStyle="1" w:styleId="CorpsdetexteCar">
    <w:name w:val="Corps de texte Car"/>
    <w:basedOn w:val="Policepardfaut"/>
    <w:link w:val="Corpsdetexte"/>
    <w:rsid w:val="00FF03DC"/>
    <w:rPr>
      <w:rFonts w:ascii="Arial" w:eastAsia="Times New Roman" w:hAnsi="Arial" w:cs="Arial"/>
      <w:lang w:eastAsia="ar-SA"/>
    </w:rPr>
  </w:style>
  <w:style w:type="character" w:customStyle="1" w:styleId="Titre1Car">
    <w:name w:val="Titre 1 Car"/>
    <w:basedOn w:val="Policepardfaut"/>
    <w:link w:val="Titre1"/>
    <w:rsid w:val="00D045A2"/>
    <w:rPr>
      <w:rFonts w:asciiTheme="majorHAnsi" w:eastAsiaTheme="majorEastAsia" w:hAnsiTheme="majorHAnsi" w:cstheme="majorBidi"/>
      <w:color w:val="365F91" w:themeColor="accent1" w:themeShade="BF"/>
      <w:sz w:val="32"/>
      <w:szCs w:val="32"/>
      <w:lang w:eastAsia="en-US"/>
    </w:rPr>
  </w:style>
  <w:style w:type="paragraph" w:customStyle="1" w:styleId="Paragraphedeliste1">
    <w:name w:val="Paragraphe de liste1"/>
    <w:basedOn w:val="Normal"/>
    <w:rsid w:val="00D045A2"/>
    <w:pPr>
      <w:widowControl w:val="0"/>
      <w:spacing w:before="38"/>
      <w:ind w:left="470" w:hanging="360"/>
    </w:pPr>
    <w:rPr>
      <w:rFonts w:ascii="Calibri" w:eastAsia="Times New Roma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ophie.guirlinger@wanadoo.fr" TargetMode="External"/><Relationship Id="rId9" Type="http://schemas.openxmlformats.org/officeDocument/2006/relationships/hyperlink" Target="mailto:sophie.guirlinger@wanadoo.fr" TargetMode="External"/><Relationship Id="rId10" Type="http://schemas.openxmlformats.org/officeDocument/2006/relationships/hyperlink" Target="http://www.fno.fr/portail-de-gestion/wp-content/plugins/FNO-global-directory/inc/www.mondpc.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olf.forma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1630</Words>
  <Characters>8969</Characters>
  <Application>Microsoft Macintosh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Bulletin d’inscription DPC </vt:lpstr>
    </vt:vector>
  </TitlesOfParts>
  <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DPC</dc:title>
  <dc:subject/>
  <dc:creator>Personnel</dc:creator>
  <cp:keywords/>
  <dc:description/>
  <cp:lastModifiedBy>Eric</cp:lastModifiedBy>
  <cp:revision>4</cp:revision>
  <cp:lastPrinted>2016-12-14T23:36:00Z</cp:lastPrinted>
  <dcterms:created xsi:type="dcterms:W3CDTF">2016-12-14T23:47:00Z</dcterms:created>
  <dcterms:modified xsi:type="dcterms:W3CDTF">2016-12-15T12:29:00Z</dcterms:modified>
</cp:coreProperties>
</file>